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2970" w:rsidRPr="0009645C" w:rsidRDefault="00D82970" w:rsidP="00D82970">
      <w:pPr>
        <w:pStyle w:val="Nadpis2"/>
        <w:rPr>
          <w:rStyle w:val="Siln"/>
          <w:rFonts w:eastAsia="Times New Roman"/>
          <w:b w:val="0"/>
          <w:bCs w:val="0"/>
          <w:color w:val="00B050"/>
          <w:sz w:val="32"/>
          <w:szCs w:val="32"/>
          <w:lang w:eastAsia="cs-CZ"/>
        </w:rPr>
      </w:pPr>
      <w:r w:rsidRPr="0009645C">
        <w:rPr>
          <w:rFonts w:eastAsia="Times New Roman"/>
          <w:b/>
          <w:color w:val="00B050"/>
          <w:sz w:val="32"/>
          <w:szCs w:val="32"/>
          <w:lang w:eastAsia="cs-CZ"/>
        </w:rPr>
        <w:t>Pracovní skupina čtenářská gramotnost</w:t>
      </w:r>
    </w:p>
    <w:p w:rsidR="00D82970" w:rsidRPr="00D82970" w:rsidRDefault="00D82970" w:rsidP="00D82970">
      <w:pPr>
        <w:pStyle w:val="Normlnweb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color w:val="333333"/>
        </w:rPr>
      </w:pPr>
      <w:r w:rsidRPr="00D82970">
        <w:rPr>
          <w:rStyle w:val="Siln"/>
          <w:rFonts w:asciiTheme="minorHAnsi" w:eastAsiaTheme="majorEastAsia" w:hAnsiTheme="minorHAnsi" w:cstheme="minorHAnsi"/>
          <w:color w:val="333333"/>
        </w:rPr>
        <w:t>Náplň práce:</w:t>
      </w:r>
    </w:p>
    <w:p w:rsidR="00D82970" w:rsidRPr="00D82970" w:rsidRDefault="00D82970" w:rsidP="00D8297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333333"/>
          <w:sz w:val="24"/>
          <w:szCs w:val="24"/>
        </w:rPr>
      </w:pPr>
      <w:r w:rsidRPr="00D82970">
        <w:rPr>
          <w:rFonts w:cstheme="minorHAnsi"/>
          <w:color w:val="333333"/>
          <w:sz w:val="24"/>
          <w:szCs w:val="24"/>
        </w:rPr>
        <w:t>výměna zkušeností a odborných znalostí o metodách, pomůckách a postupech, které vedou k rozvoji čtenářské gramotnosti a k rozvoji potenciálu každého žáka</w:t>
      </w:r>
    </w:p>
    <w:p w:rsidR="00D82970" w:rsidRPr="00D82970" w:rsidRDefault="00D82970" w:rsidP="00D8297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333333"/>
          <w:sz w:val="24"/>
          <w:szCs w:val="24"/>
        </w:rPr>
      </w:pPr>
      <w:r w:rsidRPr="00D82970">
        <w:rPr>
          <w:rFonts w:cstheme="minorHAnsi"/>
          <w:color w:val="333333"/>
          <w:sz w:val="24"/>
          <w:szCs w:val="24"/>
        </w:rPr>
        <w:t>začlenění oblasti digitální gramotnosti a využívání ICT ve vzdělávání v souvislosti s podporou čtenářské gramotnosti a rozvojem potenciálu každého žáka</w:t>
      </w:r>
    </w:p>
    <w:p w:rsidR="00D82970" w:rsidRPr="00D82970" w:rsidRDefault="00D82970" w:rsidP="00D8297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333333"/>
          <w:sz w:val="24"/>
          <w:szCs w:val="24"/>
        </w:rPr>
      </w:pPr>
      <w:r w:rsidRPr="00D82970">
        <w:rPr>
          <w:rFonts w:cstheme="minorHAnsi"/>
          <w:color w:val="333333"/>
          <w:sz w:val="24"/>
          <w:szCs w:val="24"/>
        </w:rPr>
        <w:t>podíl na celém procesu společného plánování v území a aktualizaci dokumentace MAP v </w:t>
      </w:r>
      <w:proofErr w:type="spellStart"/>
      <w:r w:rsidRPr="00D82970">
        <w:rPr>
          <w:rFonts w:cstheme="minorHAnsi"/>
          <w:color w:val="333333"/>
          <w:sz w:val="24"/>
          <w:szCs w:val="24"/>
        </w:rPr>
        <w:t>podaktivitě</w:t>
      </w:r>
      <w:proofErr w:type="spellEnd"/>
      <w:r w:rsidRPr="00D82970">
        <w:rPr>
          <w:rFonts w:cstheme="minorHAnsi"/>
          <w:color w:val="333333"/>
          <w:sz w:val="24"/>
          <w:szCs w:val="24"/>
        </w:rPr>
        <w:t xml:space="preserve"> A 1.8</w:t>
      </w:r>
    </w:p>
    <w:p w:rsidR="00D82970" w:rsidRPr="00D82970" w:rsidRDefault="00D82970" w:rsidP="00D8297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333333"/>
          <w:sz w:val="24"/>
          <w:szCs w:val="24"/>
        </w:rPr>
      </w:pPr>
      <w:r w:rsidRPr="00D82970">
        <w:rPr>
          <w:rFonts w:cstheme="minorHAnsi"/>
          <w:color w:val="333333"/>
          <w:sz w:val="24"/>
          <w:szCs w:val="24"/>
        </w:rPr>
        <w:t>spolupráce s PS pro financování</w:t>
      </w:r>
    </w:p>
    <w:p w:rsidR="00D82970" w:rsidRPr="00D82970" w:rsidRDefault="00D82970" w:rsidP="00D8297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333333"/>
          <w:sz w:val="24"/>
          <w:szCs w:val="24"/>
        </w:rPr>
      </w:pPr>
      <w:r w:rsidRPr="00D82970">
        <w:rPr>
          <w:rFonts w:cstheme="minorHAnsi"/>
          <w:color w:val="333333"/>
          <w:sz w:val="24"/>
          <w:szCs w:val="24"/>
        </w:rPr>
        <w:t>zpracované návrhy aktivit spolupráce a aktivit škol ve čtenářské gramotnosti</w:t>
      </w:r>
    </w:p>
    <w:p w:rsidR="00D82970" w:rsidRPr="00D82970" w:rsidRDefault="00D82970" w:rsidP="00D82970">
      <w:pPr>
        <w:pStyle w:val="Normlnweb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color w:val="333333"/>
        </w:rPr>
      </w:pPr>
      <w:r w:rsidRPr="00D82970">
        <w:rPr>
          <w:rFonts w:asciiTheme="minorHAnsi" w:hAnsiTheme="minorHAnsi" w:cstheme="minorHAnsi"/>
          <w:color w:val="333333"/>
        </w:rPr>
        <w:t> </w:t>
      </w:r>
    </w:p>
    <w:tbl>
      <w:tblPr>
        <w:tblW w:w="9563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0"/>
        <w:gridCol w:w="3767"/>
        <w:gridCol w:w="3496"/>
      </w:tblGrid>
      <w:tr w:rsidR="00D82970" w:rsidRPr="00C7402F" w:rsidTr="00985149">
        <w:trPr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2970" w:rsidRPr="00C7402F" w:rsidRDefault="00D82970" w:rsidP="00985149">
            <w:pPr>
              <w:spacing w:after="30" w:line="240" w:lineRule="auto"/>
              <w:rPr>
                <w:rFonts w:eastAsia="Times New Roman" w:cstheme="minorHAnsi"/>
                <w:b/>
                <w:bCs/>
                <w:color w:val="333333"/>
                <w:sz w:val="24"/>
                <w:szCs w:val="24"/>
                <w:lang w:eastAsia="cs-CZ"/>
              </w:rPr>
            </w:pPr>
            <w:r w:rsidRPr="00C7402F">
              <w:rPr>
                <w:rFonts w:eastAsia="Times New Roman" w:cstheme="minorHAnsi"/>
                <w:b/>
                <w:bCs/>
                <w:color w:val="333333"/>
                <w:sz w:val="24"/>
                <w:szCs w:val="24"/>
                <w:lang w:eastAsia="cs-CZ"/>
              </w:rPr>
              <w:t xml:space="preserve"> PS </w:t>
            </w:r>
            <w:r w:rsidR="00600B3F">
              <w:rPr>
                <w:rFonts w:eastAsia="Times New Roman" w:cstheme="minorHAnsi"/>
                <w:b/>
                <w:bCs/>
                <w:color w:val="333333"/>
                <w:sz w:val="24"/>
                <w:szCs w:val="24"/>
                <w:lang w:eastAsia="cs-CZ"/>
              </w:rPr>
              <w:t>čtenářská gramotnost</w:t>
            </w:r>
          </w:p>
        </w:tc>
      </w:tr>
      <w:tr w:rsidR="00D82970" w:rsidRPr="00C7402F" w:rsidTr="0098514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2970" w:rsidRPr="00C7402F" w:rsidRDefault="00D82970" w:rsidP="00985149">
            <w:pPr>
              <w:spacing w:after="30" w:line="240" w:lineRule="auto"/>
              <w:rPr>
                <w:rFonts w:eastAsia="Times New Roman" w:cstheme="minorHAnsi"/>
                <w:color w:val="333333"/>
                <w:sz w:val="24"/>
                <w:szCs w:val="24"/>
                <w:lang w:eastAsia="cs-CZ"/>
              </w:rPr>
            </w:pPr>
            <w:r w:rsidRPr="00C7402F">
              <w:rPr>
                <w:rFonts w:eastAsia="Times New Roman" w:cstheme="minorHAnsi"/>
                <w:color w:val="333333"/>
                <w:sz w:val="24"/>
                <w:szCs w:val="24"/>
                <w:lang w:eastAsia="cs-CZ"/>
              </w:rPr>
              <w:t> </w:t>
            </w:r>
            <w:r>
              <w:rPr>
                <w:rFonts w:eastAsia="Times New Roman" w:cstheme="minorHAnsi"/>
                <w:color w:val="333333"/>
                <w:sz w:val="24"/>
                <w:szCs w:val="24"/>
                <w:lang w:eastAsia="cs-CZ"/>
              </w:rPr>
              <w:t>Garant</w:t>
            </w:r>
            <w:r w:rsidRPr="00C7402F">
              <w:rPr>
                <w:rFonts w:eastAsia="Times New Roman" w:cstheme="minorHAnsi"/>
                <w:color w:val="333333"/>
                <w:sz w:val="24"/>
                <w:szCs w:val="24"/>
                <w:lang w:eastAsia="cs-CZ"/>
              </w:rPr>
              <w:t xml:space="preserve"> PS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2970" w:rsidRPr="00C7402F" w:rsidRDefault="00D82970" w:rsidP="00985149">
            <w:pPr>
              <w:spacing w:after="30" w:line="240" w:lineRule="auto"/>
              <w:rPr>
                <w:rFonts w:eastAsia="Times New Roman" w:cstheme="minorHAnsi"/>
                <w:color w:val="333333"/>
                <w:sz w:val="24"/>
                <w:szCs w:val="24"/>
                <w:lang w:eastAsia="cs-CZ"/>
              </w:rPr>
            </w:pPr>
            <w:r w:rsidRPr="00C7402F">
              <w:rPr>
                <w:rFonts w:eastAsia="Times New Roman" w:cstheme="minorHAnsi"/>
                <w:color w:val="333333"/>
                <w:sz w:val="24"/>
                <w:szCs w:val="24"/>
                <w:lang w:eastAsia="cs-CZ"/>
              </w:rPr>
              <w:t> </w:t>
            </w:r>
            <w:r>
              <w:rPr>
                <w:rFonts w:eastAsia="Times New Roman" w:cstheme="minorHAnsi"/>
                <w:color w:val="333333"/>
                <w:sz w:val="24"/>
                <w:szCs w:val="24"/>
                <w:lang w:eastAsia="cs-CZ"/>
              </w:rPr>
              <w:t xml:space="preserve">Mgr. </w:t>
            </w:r>
            <w:r w:rsidR="00600B3F">
              <w:rPr>
                <w:rFonts w:eastAsia="Times New Roman" w:cstheme="minorHAnsi"/>
                <w:color w:val="333333"/>
                <w:sz w:val="24"/>
                <w:szCs w:val="24"/>
                <w:lang w:eastAsia="cs-CZ"/>
              </w:rPr>
              <w:t>Helena Daníčková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2970" w:rsidRPr="00C7402F" w:rsidRDefault="00D82970" w:rsidP="00985149">
            <w:pPr>
              <w:spacing w:after="30" w:line="240" w:lineRule="auto"/>
              <w:rPr>
                <w:rFonts w:eastAsia="Times New Roman" w:cstheme="minorHAnsi"/>
                <w:color w:val="333333"/>
                <w:sz w:val="24"/>
                <w:szCs w:val="24"/>
                <w:lang w:eastAsia="cs-CZ"/>
              </w:rPr>
            </w:pPr>
            <w:r w:rsidRPr="00C7402F">
              <w:rPr>
                <w:rFonts w:eastAsia="Times New Roman" w:cstheme="minorHAnsi"/>
                <w:color w:val="333333"/>
                <w:sz w:val="24"/>
                <w:szCs w:val="24"/>
                <w:lang w:eastAsia="cs-CZ"/>
              </w:rPr>
              <w:t> Z</w:t>
            </w:r>
            <w:r>
              <w:rPr>
                <w:rFonts w:eastAsia="Times New Roman" w:cstheme="minorHAnsi"/>
                <w:color w:val="333333"/>
                <w:sz w:val="24"/>
                <w:szCs w:val="24"/>
                <w:lang w:eastAsia="cs-CZ"/>
              </w:rPr>
              <w:t xml:space="preserve">Š </w:t>
            </w:r>
            <w:r w:rsidR="00600B3F">
              <w:rPr>
                <w:rFonts w:eastAsia="Times New Roman" w:cstheme="minorHAnsi"/>
                <w:color w:val="333333"/>
                <w:sz w:val="24"/>
                <w:szCs w:val="24"/>
                <w:lang w:eastAsia="cs-CZ"/>
              </w:rPr>
              <w:t>Májová 997, Ostrov</w:t>
            </w:r>
          </w:p>
        </w:tc>
      </w:tr>
      <w:tr w:rsidR="00D82970" w:rsidRPr="00C7402F" w:rsidTr="0098514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2970" w:rsidRPr="00C7402F" w:rsidRDefault="00D82970" w:rsidP="00985149">
            <w:pPr>
              <w:spacing w:after="30" w:line="240" w:lineRule="auto"/>
              <w:rPr>
                <w:rFonts w:eastAsia="Times New Roman" w:cstheme="minorHAnsi"/>
                <w:color w:val="333333"/>
                <w:sz w:val="24"/>
                <w:szCs w:val="24"/>
                <w:lang w:eastAsia="cs-CZ"/>
              </w:rPr>
            </w:pPr>
            <w:r w:rsidRPr="00C7402F">
              <w:rPr>
                <w:rFonts w:eastAsia="Times New Roman" w:cstheme="minorHAnsi"/>
                <w:color w:val="333333"/>
                <w:sz w:val="24"/>
                <w:szCs w:val="24"/>
                <w:lang w:eastAsia="cs-CZ"/>
              </w:rPr>
              <w:t> </w:t>
            </w:r>
            <w:r>
              <w:rPr>
                <w:rFonts w:eastAsia="Times New Roman" w:cstheme="minorHAnsi"/>
                <w:color w:val="333333"/>
                <w:sz w:val="24"/>
                <w:szCs w:val="24"/>
                <w:lang w:eastAsia="cs-CZ"/>
              </w:rPr>
              <w:t>Odborný čle</w:t>
            </w:r>
            <w:r w:rsidRPr="00C7402F">
              <w:rPr>
                <w:rFonts w:eastAsia="Times New Roman" w:cstheme="minorHAnsi"/>
                <w:color w:val="333333"/>
                <w:sz w:val="24"/>
                <w:szCs w:val="24"/>
                <w:lang w:eastAsia="cs-CZ"/>
              </w:rPr>
              <w:t>n PS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2970" w:rsidRPr="00C7402F" w:rsidRDefault="00D82970" w:rsidP="00985149">
            <w:pPr>
              <w:spacing w:after="30" w:line="240" w:lineRule="auto"/>
              <w:rPr>
                <w:rFonts w:eastAsia="Times New Roman" w:cstheme="minorHAnsi"/>
                <w:color w:val="333333"/>
                <w:sz w:val="24"/>
                <w:szCs w:val="24"/>
                <w:lang w:eastAsia="cs-CZ"/>
              </w:rPr>
            </w:pPr>
            <w:r w:rsidRPr="00C7402F">
              <w:rPr>
                <w:rFonts w:eastAsia="Times New Roman" w:cstheme="minorHAnsi"/>
                <w:color w:val="333333"/>
                <w:sz w:val="24"/>
                <w:szCs w:val="24"/>
                <w:lang w:eastAsia="cs-CZ"/>
              </w:rPr>
              <w:t> </w:t>
            </w:r>
            <w:r w:rsidR="00600B3F">
              <w:rPr>
                <w:rFonts w:eastAsia="Times New Roman" w:cstheme="minorHAnsi"/>
                <w:color w:val="333333"/>
                <w:sz w:val="24"/>
                <w:szCs w:val="24"/>
                <w:lang w:eastAsia="cs-CZ"/>
              </w:rPr>
              <w:t>Mgr. Irena Leitnerová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2970" w:rsidRPr="00C7402F" w:rsidRDefault="00D82970" w:rsidP="00985149">
            <w:pPr>
              <w:spacing w:after="30" w:line="240" w:lineRule="auto"/>
              <w:rPr>
                <w:rFonts w:eastAsia="Times New Roman" w:cstheme="minorHAnsi"/>
                <w:color w:val="333333"/>
                <w:sz w:val="24"/>
                <w:szCs w:val="24"/>
                <w:lang w:eastAsia="cs-CZ"/>
              </w:rPr>
            </w:pPr>
            <w:r w:rsidRPr="00C7402F">
              <w:rPr>
                <w:rFonts w:eastAsia="Times New Roman" w:cstheme="minorHAnsi"/>
                <w:color w:val="333333"/>
                <w:sz w:val="24"/>
                <w:szCs w:val="24"/>
                <w:lang w:eastAsia="cs-CZ"/>
              </w:rPr>
              <w:t> </w:t>
            </w:r>
            <w:r w:rsidR="00600B3F">
              <w:rPr>
                <w:rFonts w:eastAsia="Times New Roman" w:cstheme="minorHAnsi"/>
                <w:color w:val="333333"/>
                <w:sz w:val="24"/>
                <w:szCs w:val="24"/>
                <w:lang w:eastAsia="cs-CZ"/>
              </w:rPr>
              <w:t>Městská knihovna Ostrov</w:t>
            </w:r>
          </w:p>
        </w:tc>
      </w:tr>
      <w:tr w:rsidR="00D82970" w:rsidRPr="00C7402F" w:rsidTr="0098514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2970" w:rsidRPr="00C7402F" w:rsidRDefault="00D82970" w:rsidP="00985149">
            <w:pPr>
              <w:spacing w:after="30" w:line="240" w:lineRule="auto"/>
              <w:rPr>
                <w:rFonts w:eastAsia="Times New Roman" w:cstheme="minorHAnsi"/>
                <w:color w:val="333333"/>
                <w:sz w:val="24"/>
                <w:szCs w:val="24"/>
                <w:lang w:eastAsia="cs-CZ"/>
              </w:rPr>
            </w:pPr>
            <w:r w:rsidRPr="00C7402F">
              <w:rPr>
                <w:rFonts w:eastAsia="Times New Roman" w:cstheme="minorHAnsi"/>
                <w:color w:val="333333"/>
                <w:sz w:val="24"/>
                <w:szCs w:val="24"/>
                <w:lang w:eastAsia="cs-CZ"/>
              </w:rPr>
              <w:t> </w:t>
            </w:r>
            <w:r>
              <w:rPr>
                <w:rFonts w:eastAsia="Times New Roman" w:cstheme="minorHAnsi"/>
                <w:color w:val="333333"/>
                <w:sz w:val="24"/>
                <w:szCs w:val="24"/>
                <w:lang w:eastAsia="cs-CZ"/>
              </w:rPr>
              <w:t>Odborný člen</w:t>
            </w:r>
            <w:r w:rsidRPr="00C7402F">
              <w:rPr>
                <w:rFonts w:eastAsia="Times New Roman" w:cstheme="minorHAnsi"/>
                <w:color w:val="333333"/>
                <w:sz w:val="24"/>
                <w:szCs w:val="24"/>
                <w:lang w:eastAsia="cs-CZ"/>
              </w:rPr>
              <w:t xml:space="preserve"> PS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2970" w:rsidRPr="00C7402F" w:rsidRDefault="00600B3F" w:rsidP="00985149">
            <w:pPr>
              <w:spacing w:after="30" w:line="240" w:lineRule="auto"/>
              <w:rPr>
                <w:rFonts w:eastAsia="Times New Roman" w:cstheme="minorHAnsi"/>
                <w:color w:val="333333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333333"/>
                <w:sz w:val="24"/>
                <w:szCs w:val="24"/>
                <w:lang w:eastAsia="cs-CZ"/>
              </w:rPr>
              <w:t xml:space="preserve"> Mgr. Ivana Matuštíková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2970" w:rsidRPr="00C7402F" w:rsidRDefault="00D82970" w:rsidP="00985149">
            <w:pPr>
              <w:spacing w:after="30" w:line="240" w:lineRule="auto"/>
              <w:rPr>
                <w:rFonts w:eastAsia="Times New Roman" w:cstheme="minorHAnsi"/>
                <w:color w:val="333333"/>
                <w:sz w:val="24"/>
                <w:szCs w:val="24"/>
                <w:lang w:eastAsia="cs-CZ"/>
              </w:rPr>
            </w:pPr>
            <w:r w:rsidRPr="00C7402F">
              <w:rPr>
                <w:rFonts w:eastAsia="Times New Roman" w:cstheme="minorHAnsi"/>
                <w:color w:val="333333"/>
                <w:sz w:val="24"/>
                <w:szCs w:val="24"/>
                <w:lang w:eastAsia="cs-CZ"/>
              </w:rPr>
              <w:t> </w:t>
            </w:r>
            <w:r w:rsidR="00600B3F">
              <w:rPr>
                <w:rFonts w:eastAsia="Times New Roman" w:cstheme="minorHAnsi"/>
                <w:color w:val="333333"/>
                <w:sz w:val="24"/>
                <w:szCs w:val="24"/>
                <w:lang w:eastAsia="cs-CZ"/>
              </w:rPr>
              <w:t>ZŠ Merklín 31, Merklín</w:t>
            </w:r>
          </w:p>
        </w:tc>
      </w:tr>
      <w:tr w:rsidR="00D82970" w:rsidRPr="00C7402F" w:rsidTr="0098514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2970" w:rsidRPr="00C7402F" w:rsidRDefault="00D82970" w:rsidP="00985149">
            <w:pPr>
              <w:spacing w:after="30" w:line="240" w:lineRule="auto"/>
              <w:rPr>
                <w:rFonts w:eastAsia="Times New Roman" w:cstheme="minorHAnsi"/>
                <w:color w:val="333333"/>
                <w:sz w:val="24"/>
                <w:szCs w:val="24"/>
                <w:lang w:eastAsia="cs-CZ"/>
              </w:rPr>
            </w:pPr>
            <w:r w:rsidRPr="00C7402F">
              <w:rPr>
                <w:rFonts w:eastAsia="Times New Roman" w:cstheme="minorHAnsi"/>
                <w:color w:val="333333"/>
                <w:sz w:val="24"/>
                <w:szCs w:val="24"/>
                <w:lang w:eastAsia="cs-CZ"/>
              </w:rPr>
              <w:t> </w:t>
            </w:r>
            <w:r>
              <w:rPr>
                <w:rFonts w:eastAsia="Times New Roman" w:cstheme="minorHAnsi"/>
                <w:color w:val="333333"/>
                <w:sz w:val="24"/>
                <w:szCs w:val="24"/>
                <w:lang w:eastAsia="cs-CZ"/>
              </w:rPr>
              <w:t>Odborný člen</w:t>
            </w:r>
            <w:r w:rsidRPr="00C7402F">
              <w:rPr>
                <w:rFonts w:eastAsia="Times New Roman" w:cstheme="minorHAnsi"/>
                <w:color w:val="333333"/>
                <w:sz w:val="24"/>
                <w:szCs w:val="24"/>
                <w:lang w:eastAsia="cs-CZ"/>
              </w:rPr>
              <w:t xml:space="preserve"> PS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2970" w:rsidRPr="00C7402F" w:rsidRDefault="00D82970" w:rsidP="00985149">
            <w:pPr>
              <w:spacing w:after="30" w:line="240" w:lineRule="auto"/>
              <w:rPr>
                <w:rFonts w:eastAsia="Times New Roman" w:cstheme="minorHAnsi"/>
                <w:color w:val="333333"/>
                <w:sz w:val="24"/>
                <w:szCs w:val="24"/>
                <w:lang w:eastAsia="cs-CZ"/>
              </w:rPr>
            </w:pPr>
            <w:r w:rsidRPr="00C7402F">
              <w:rPr>
                <w:rFonts w:eastAsia="Times New Roman" w:cstheme="minorHAnsi"/>
                <w:color w:val="333333"/>
                <w:sz w:val="24"/>
                <w:szCs w:val="24"/>
                <w:lang w:eastAsia="cs-CZ"/>
              </w:rPr>
              <w:t> </w:t>
            </w:r>
            <w:r w:rsidR="00600B3F">
              <w:rPr>
                <w:rFonts w:eastAsia="Times New Roman" w:cstheme="minorHAnsi"/>
                <w:color w:val="333333"/>
                <w:sz w:val="24"/>
                <w:szCs w:val="24"/>
                <w:lang w:eastAsia="cs-CZ"/>
              </w:rPr>
              <w:t>Mgr. Markéta Kořená, PhD.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2970" w:rsidRPr="00C7402F" w:rsidRDefault="00D82970" w:rsidP="00985149">
            <w:pPr>
              <w:spacing w:after="30" w:line="240" w:lineRule="auto"/>
              <w:rPr>
                <w:rFonts w:eastAsia="Times New Roman" w:cstheme="minorHAnsi"/>
                <w:color w:val="333333"/>
                <w:sz w:val="24"/>
                <w:szCs w:val="24"/>
                <w:lang w:eastAsia="cs-CZ"/>
              </w:rPr>
            </w:pPr>
            <w:r w:rsidRPr="00C7402F">
              <w:rPr>
                <w:rFonts w:eastAsia="Times New Roman" w:cstheme="minorHAnsi"/>
                <w:color w:val="333333"/>
                <w:sz w:val="24"/>
                <w:szCs w:val="24"/>
                <w:lang w:eastAsia="cs-CZ"/>
              </w:rPr>
              <w:t> </w:t>
            </w:r>
            <w:r w:rsidR="00600B3F">
              <w:rPr>
                <w:rFonts w:eastAsia="Times New Roman" w:cstheme="minorHAnsi"/>
                <w:color w:val="333333"/>
                <w:sz w:val="24"/>
                <w:szCs w:val="24"/>
                <w:lang w:eastAsia="cs-CZ"/>
              </w:rPr>
              <w:t>MŠ a ZŠ Jáchymov</w:t>
            </w:r>
          </w:p>
        </w:tc>
      </w:tr>
    </w:tbl>
    <w:p w:rsidR="00D82970" w:rsidRPr="00D82970" w:rsidRDefault="00D82970" w:rsidP="00D82970">
      <w:pPr>
        <w:pStyle w:val="Normlnweb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color w:val="333333"/>
        </w:rPr>
      </w:pPr>
    </w:p>
    <w:p w:rsidR="00AA3506" w:rsidRDefault="00AA3506" w:rsidP="00C7402F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4"/>
          <w:szCs w:val="24"/>
          <w:lang w:eastAsia="cs-CZ"/>
        </w:rPr>
      </w:pPr>
    </w:p>
    <w:p w:rsidR="00600B3F" w:rsidRDefault="00600B3F" w:rsidP="00C7402F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4"/>
          <w:szCs w:val="24"/>
          <w:lang w:eastAsia="cs-CZ"/>
        </w:rPr>
      </w:pPr>
    </w:p>
    <w:p w:rsidR="00600B3F" w:rsidRDefault="00600B3F" w:rsidP="00C7402F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4"/>
          <w:szCs w:val="24"/>
          <w:lang w:eastAsia="cs-CZ"/>
        </w:rPr>
      </w:pPr>
    </w:p>
    <w:p w:rsidR="00600B3F" w:rsidRDefault="00600B3F" w:rsidP="00C7402F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4"/>
          <w:szCs w:val="24"/>
          <w:lang w:eastAsia="cs-CZ"/>
        </w:rPr>
      </w:pPr>
    </w:p>
    <w:p w:rsidR="00600B3F" w:rsidRDefault="00600B3F" w:rsidP="00C7402F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4"/>
          <w:szCs w:val="24"/>
          <w:lang w:eastAsia="cs-CZ"/>
        </w:rPr>
      </w:pPr>
    </w:p>
    <w:p w:rsidR="00600B3F" w:rsidRDefault="00600B3F" w:rsidP="00C7402F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4"/>
          <w:szCs w:val="24"/>
          <w:lang w:eastAsia="cs-CZ"/>
        </w:rPr>
      </w:pPr>
    </w:p>
    <w:p w:rsidR="00600B3F" w:rsidRDefault="00600B3F" w:rsidP="00C7402F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4"/>
          <w:szCs w:val="24"/>
          <w:lang w:eastAsia="cs-CZ"/>
        </w:rPr>
      </w:pPr>
    </w:p>
    <w:p w:rsidR="00600B3F" w:rsidRDefault="00600B3F" w:rsidP="00C7402F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4"/>
          <w:szCs w:val="24"/>
          <w:lang w:eastAsia="cs-CZ"/>
        </w:rPr>
      </w:pPr>
    </w:p>
    <w:p w:rsidR="00600B3F" w:rsidRDefault="00600B3F" w:rsidP="00C7402F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4"/>
          <w:szCs w:val="24"/>
          <w:lang w:eastAsia="cs-CZ"/>
        </w:rPr>
      </w:pPr>
    </w:p>
    <w:p w:rsidR="00600B3F" w:rsidRDefault="00600B3F" w:rsidP="00C7402F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4"/>
          <w:szCs w:val="24"/>
          <w:lang w:eastAsia="cs-CZ"/>
        </w:rPr>
      </w:pPr>
    </w:p>
    <w:p w:rsidR="0009645C" w:rsidRDefault="0009645C" w:rsidP="00C7402F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4"/>
          <w:szCs w:val="24"/>
          <w:lang w:eastAsia="cs-CZ"/>
        </w:rPr>
      </w:pPr>
    </w:p>
    <w:p w:rsidR="0009645C" w:rsidRDefault="0009645C" w:rsidP="00C7402F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4"/>
          <w:szCs w:val="24"/>
          <w:lang w:eastAsia="cs-CZ"/>
        </w:rPr>
      </w:pPr>
    </w:p>
    <w:p w:rsidR="0009645C" w:rsidRDefault="0009645C" w:rsidP="00C7402F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4"/>
          <w:szCs w:val="24"/>
          <w:lang w:eastAsia="cs-CZ"/>
        </w:rPr>
      </w:pPr>
    </w:p>
    <w:p w:rsidR="0009645C" w:rsidRDefault="0009645C" w:rsidP="00C7402F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4"/>
          <w:szCs w:val="24"/>
          <w:lang w:eastAsia="cs-CZ"/>
        </w:rPr>
      </w:pPr>
    </w:p>
    <w:p w:rsidR="00600B3F" w:rsidRDefault="00600B3F" w:rsidP="00C7402F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4"/>
          <w:szCs w:val="24"/>
          <w:lang w:eastAsia="cs-CZ"/>
        </w:rPr>
      </w:pPr>
    </w:p>
    <w:p w:rsidR="00600B3F" w:rsidRDefault="00600B3F" w:rsidP="00C7402F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4"/>
          <w:szCs w:val="24"/>
          <w:lang w:eastAsia="cs-CZ"/>
        </w:rPr>
      </w:pPr>
    </w:p>
    <w:p w:rsidR="00600B3F" w:rsidRDefault="00600B3F" w:rsidP="00C7402F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4"/>
          <w:szCs w:val="24"/>
          <w:lang w:eastAsia="cs-CZ"/>
        </w:rPr>
      </w:pPr>
      <w:bookmarkStart w:id="0" w:name="_GoBack"/>
      <w:bookmarkEnd w:id="0"/>
    </w:p>
    <w:sectPr w:rsidR="00600B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58753B"/>
    <w:multiLevelType w:val="multilevel"/>
    <w:tmpl w:val="527CF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9100F1"/>
    <w:multiLevelType w:val="multilevel"/>
    <w:tmpl w:val="79AC4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6320CD"/>
    <w:multiLevelType w:val="multilevel"/>
    <w:tmpl w:val="3A986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9C5135"/>
    <w:multiLevelType w:val="multilevel"/>
    <w:tmpl w:val="4F76E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02F"/>
    <w:rsid w:val="0009645C"/>
    <w:rsid w:val="00461F3E"/>
    <w:rsid w:val="004D733F"/>
    <w:rsid w:val="00600B3F"/>
    <w:rsid w:val="0060200F"/>
    <w:rsid w:val="00992B0A"/>
    <w:rsid w:val="00AA3506"/>
    <w:rsid w:val="00AC0557"/>
    <w:rsid w:val="00C7402F"/>
    <w:rsid w:val="00D82970"/>
    <w:rsid w:val="00E914CF"/>
    <w:rsid w:val="00EC5621"/>
    <w:rsid w:val="00FC6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0A751C-87E6-485A-A730-BC67AC5F7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829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740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09645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C74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C7402F"/>
    <w:rPr>
      <w:b/>
      <w:bCs/>
    </w:rPr>
  </w:style>
  <w:style w:type="paragraph" w:customStyle="1" w:styleId="justifyleft">
    <w:name w:val="justifyleft"/>
    <w:basedOn w:val="Normln"/>
    <w:rsid w:val="00C74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C7402F"/>
    <w:rPr>
      <w:color w:val="0000FF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C7402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D829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600B3F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09645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0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31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3</cp:revision>
  <dcterms:created xsi:type="dcterms:W3CDTF">2024-01-31T12:25:00Z</dcterms:created>
  <dcterms:modified xsi:type="dcterms:W3CDTF">2024-01-31T12:26:00Z</dcterms:modified>
</cp:coreProperties>
</file>