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3F" w:rsidRPr="0009645C" w:rsidRDefault="00600B3F" w:rsidP="00600B3F">
      <w:pPr>
        <w:pStyle w:val="Nadpis2"/>
        <w:rPr>
          <w:rStyle w:val="Siln"/>
          <w:rFonts w:eastAsia="Times New Roman"/>
          <w:b w:val="0"/>
          <w:bCs w:val="0"/>
          <w:color w:val="00B050"/>
          <w:sz w:val="32"/>
          <w:szCs w:val="32"/>
          <w:lang w:eastAsia="cs-CZ"/>
        </w:rPr>
      </w:pPr>
      <w:r w:rsidRPr="0009645C">
        <w:rPr>
          <w:rFonts w:eastAsia="Times New Roman"/>
          <w:b/>
          <w:color w:val="00B050"/>
          <w:sz w:val="32"/>
          <w:szCs w:val="32"/>
          <w:lang w:eastAsia="cs-CZ"/>
        </w:rPr>
        <w:t>Pracovní skupina matematická gramotnost</w:t>
      </w:r>
    </w:p>
    <w:p w:rsidR="00600B3F" w:rsidRPr="00D82970" w:rsidRDefault="00600B3F" w:rsidP="00600B3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D82970">
        <w:rPr>
          <w:rStyle w:val="Siln"/>
          <w:rFonts w:asciiTheme="minorHAnsi" w:eastAsiaTheme="majorEastAsia" w:hAnsiTheme="minorHAnsi" w:cstheme="minorHAnsi"/>
          <w:color w:val="333333"/>
        </w:rPr>
        <w:t>Náplň práce:</w:t>
      </w:r>
    </w:p>
    <w:p w:rsidR="00600B3F" w:rsidRPr="00600B3F" w:rsidRDefault="00600B3F" w:rsidP="00600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color w:val="333333"/>
          <w:sz w:val="24"/>
          <w:szCs w:val="24"/>
          <w:lang w:eastAsia="cs-CZ"/>
        </w:rPr>
        <w:t>v</w:t>
      </w: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ýměna zkušeností a odborných znalostí o metodách, pomůckách a postupech, které vedou k rozvoji matematické gramotnosti a k rozvoji potenciálu každého žáka</w:t>
      </w:r>
    </w:p>
    <w:p w:rsidR="00600B3F" w:rsidRPr="00600B3F" w:rsidRDefault="00600B3F" w:rsidP="00600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začlenění oblasti digitální gramotnosti a využívání ICT ve vzdělávání v souvislosti s podporou matematické gramotnosti a rozvojem potenciálu každého žáka</w:t>
      </w:r>
    </w:p>
    <w:p w:rsidR="00600B3F" w:rsidRPr="00600B3F" w:rsidRDefault="00600B3F" w:rsidP="00600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podíl na celém procesu společného plánování v území a aktualizaci dokumentace MAP v </w:t>
      </w:r>
      <w:proofErr w:type="spellStart"/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podaktivitě</w:t>
      </w:r>
      <w:proofErr w:type="spellEnd"/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A 1.8</w:t>
      </w:r>
    </w:p>
    <w:p w:rsidR="00600B3F" w:rsidRPr="00600B3F" w:rsidRDefault="00600B3F" w:rsidP="00600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spolupráce s PS pro financování</w:t>
      </w:r>
    </w:p>
    <w:p w:rsidR="00600B3F" w:rsidRDefault="00600B3F" w:rsidP="00600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zpracované návrhy aktivit spolupráce a aktivit škol v matematické gramotnosti</w:t>
      </w:r>
    </w:p>
    <w:p w:rsidR="00992B0A" w:rsidRPr="00D82970" w:rsidRDefault="00992B0A" w:rsidP="00992B0A">
      <w:pPr>
        <w:pStyle w:val="Normlnweb"/>
        <w:shd w:val="clear" w:color="auto" w:fill="FFFFFF"/>
        <w:spacing w:before="0" w:beforeAutospacing="0" w:after="150" w:afterAutospacing="0"/>
        <w:ind w:left="360"/>
        <w:rPr>
          <w:rFonts w:asciiTheme="minorHAnsi" w:hAnsiTheme="minorHAnsi" w:cstheme="minorHAnsi"/>
          <w:color w:val="333333"/>
        </w:rPr>
      </w:pPr>
      <w:r w:rsidRPr="00D82970">
        <w:rPr>
          <w:rFonts w:asciiTheme="minorHAnsi" w:hAnsiTheme="minorHAnsi" w:cstheme="minorHAnsi"/>
          <w:color w:val="333333"/>
        </w:rPr>
        <w:t> </w:t>
      </w:r>
    </w:p>
    <w:tbl>
      <w:tblPr>
        <w:tblW w:w="95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4009"/>
        <w:gridCol w:w="3192"/>
      </w:tblGrid>
      <w:tr w:rsidR="00992B0A" w:rsidRPr="00C7402F" w:rsidTr="009E699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  <w:t xml:space="preserve"> PS </w:t>
            </w:r>
            <w:r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cs-CZ"/>
              </w:rPr>
              <w:t>matematická gramotnost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Garant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Mgr. Rudolf Radoň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Z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Š Májová 997, Ostrov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Mgr., Ing. Martina Havlíková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MŠ a ZŠ Horní Blatná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Mgr. Hana Dlouhá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MŠ a ZŠ Pernink</w:t>
            </w:r>
          </w:p>
        </w:tc>
      </w:tr>
      <w:tr w:rsidR="00992B0A" w:rsidRPr="00C7402F" w:rsidTr="009E69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Odborný člen</w:t>
            </w: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Mgr. Pavlína Pfeiferová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2B0A" w:rsidRPr="00C7402F" w:rsidRDefault="00992B0A" w:rsidP="009E6992">
            <w:pPr>
              <w:spacing w:after="3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</w:pPr>
            <w:r w:rsidRPr="00C7402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MŠ a ZŠ Abertamy</w:t>
            </w:r>
          </w:p>
        </w:tc>
      </w:tr>
    </w:tbl>
    <w:p w:rsidR="00600B3F" w:rsidRDefault="00600B3F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600B3F">
        <w:rPr>
          <w:rFonts w:eastAsia="Times New Roman" w:cstheme="minorHAnsi"/>
          <w:color w:val="333333"/>
          <w:sz w:val="24"/>
          <w:szCs w:val="24"/>
          <w:lang w:eastAsia="cs-CZ"/>
        </w:rPr>
        <w:t> </w:t>
      </w: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09645C" w:rsidRDefault="0009645C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992B0A" w:rsidRPr="00600B3F" w:rsidRDefault="00992B0A" w:rsidP="00600B3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  <w:bookmarkStart w:id="0" w:name="_GoBack"/>
      <w:bookmarkEnd w:id="0"/>
    </w:p>
    <w:sectPr w:rsidR="00992B0A" w:rsidRPr="0060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53B"/>
    <w:multiLevelType w:val="multilevel"/>
    <w:tmpl w:val="527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100F1"/>
    <w:multiLevelType w:val="multilevel"/>
    <w:tmpl w:val="79A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320CD"/>
    <w:multiLevelType w:val="multilevel"/>
    <w:tmpl w:val="3A98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C5135"/>
    <w:multiLevelType w:val="multilevel"/>
    <w:tmpl w:val="4F7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F"/>
    <w:rsid w:val="0009645C"/>
    <w:rsid w:val="00461F3E"/>
    <w:rsid w:val="004D733F"/>
    <w:rsid w:val="00600B3F"/>
    <w:rsid w:val="0060200F"/>
    <w:rsid w:val="00803E36"/>
    <w:rsid w:val="00992B0A"/>
    <w:rsid w:val="00AA3506"/>
    <w:rsid w:val="00AC0557"/>
    <w:rsid w:val="00C7402F"/>
    <w:rsid w:val="00D36064"/>
    <w:rsid w:val="00D82970"/>
    <w:rsid w:val="00EC5621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751C-87E6-485A-A730-BC67AC5F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4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96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402F"/>
    <w:rPr>
      <w:b/>
      <w:bCs/>
    </w:rPr>
  </w:style>
  <w:style w:type="paragraph" w:customStyle="1" w:styleId="justifyleft">
    <w:name w:val="justifyleft"/>
    <w:basedOn w:val="Normln"/>
    <w:rsid w:val="00C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40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74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8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00B3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96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2024-01-31T12:26:00Z</dcterms:created>
  <dcterms:modified xsi:type="dcterms:W3CDTF">2024-01-31T12:27:00Z</dcterms:modified>
</cp:coreProperties>
</file>