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5617" w14:textId="77777777" w:rsidR="003F73CD" w:rsidRPr="000260A2" w:rsidRDefault="003F73CD" w:rsidP="000260A2">
      <w:pPr>
        <w:pStyle w:val="-wm-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</w:rPr>
      </w:pPr>
      <w:r w:rsidRPr="000260A2">
        <w:rPr>
          <w:bCs/>
        </w:rPr>
        <w:t>Bc. Lenka Vaňková</w:t>
      </w:r>
    </w:p>
    <w:p w14:paraId="1E5B603D" w14:textId="77777777" w:rsidR="003F73CD" w:rsidRPr="000260A2" w:rsidRDefault="003F73CD" w:rsidP="000260A2">
      <w:pPr>
        <w:pStyle w:val="-wm-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</w:rPr>
      </w:pPr>
      <w:r w:rsidRPr="000260A2">
        <w:rPr>
          <w:bCs/>
        </w:rPr>
        <w:t>Manažer pro OPZ</w:t>
      </w:r>
    </w:p>
    <w:p w14:paraId="3287BA42" w14:textId="77777777" w:rsidR="003F73CD" w:rsidRPr="003F73CD" w:rsidRDefault="003F73CD" w:rsidP="000260A2">
      <w:pPr>
        <w:pStyle w:val="-wm-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</w:rPr>
      </w:pPr>
      <w:r w:rsidRPr="003F73CD">
        <w:t>MAS Krušné hory, o.p.s.</w:t>
      </w:r>
      <w:r w:rsidRPr="003F73CD">
        <w:br/>
        <w:t>Sídlo: Klínovecká 1407, 363 01 Ostrov</w:t>
      </w:r>
    </w:p>
    <w:p w14:paraId="1C01555D" w14:textId="77777777" w:rsidR="000260A2" w:rsidRDefault="003F73CD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  <w:r w:rsidRPr="003F73CD">
        <w:t>Provozovna: DK Ostrov, Mírové náměstí 733, 363 01 Ostro</w:t>
      </w:r>
      <w:r w:rsidR="000260A2">
        <w:t>v</w:t>
      </w:r>
    </w:p>
    <w:p w14:paraId="7A348D06" w14:textId="77777777" w:rsidR="003F73CD" w:rsidRDefault="003F73CD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</w:p>
    <w:p w14:paraId="4D1320E1" w14:textId="77777777" w:rsidR="003F73CD" w:rsidRDefault="003F73CD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  <w:r>
        <w:t>Věc: Zhodnocení projektu podporované angličtiny v MŠ.</w:t>
      </w:r>
    </w:p>
    <w:p w14:paraId="71E141C2" w14:textId="77777777" w:rsidR="000260A2" w:rsidRDefault="000260A2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</w:p>
    <w:p w14:paraId="69A4B080" w14:textId="77777777" w:rsidR="000260A2" w:rsidRDefault="000260A2" w:rsidP="003F73CD">
      <w:pPr>
        <w:pStyle w:val="-wm-msonormal"/>
        <w:shd w:val="clear" w:color="auto" w:fill="FFFFFF"/>
        <w:spacing w:before="0" w:beforeAutospacing="0" w:after="0" w:afterAutospacing="0"/>
      </w:pPr>
    </w:p>
    <w:p w14:paraId="6E14169C" w14:textId="77777777" w:rsidR="000260A2" w:rsidRDefault="000260A2" w:rsidP="003F73CD">
      <w:pPr>
        <w:pStyle w:val="-wm-msonormal"/>
        <w:shd w:val="clear" w:color="auto" w:fill="FFFFFF"/>
        <w:spacing w:before="0" w:beforeAutospacing="0" w:after="0" w:afterAutospacing="0"/>
      </w:pPr>
    </w:p>
    <w:p w14:paraId="13B43F08" w14:textId="77777777" w:rsidR="000260A2" w:rsidRDefault="003F73CD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  <w:r>
        <w:t>Výuka podporované angličtiny probíhala na naší mateřské škole v průběhu školního roku 2021/2022.</w:t>
      </w:r>
    </w:p>
    <w:p w14:paraId="04E2E02A" w14:textId="77777777" w:rsidR="00CC3D41" w:rsidRDefault="003F73CD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  <w:r>
        <w:t>Cílem této výuky bylo získávání elementárn</w:t>
      </w:r>
      <w:r w:rsidR="00CC3D41">
        <w:t xml:space="preserve">ích poznatků o anglickém jazyce </w:t>
      </w:r>
      <w:r>
        <w:t>a u</w:t>
      </w:r>
      <w:r w:rsidR="001A1FB7">
        <w:t xml:space="preserve">pevnění jistoty v </w:t>
      </w:r>
      <w:r>
        <w:t xml:space="preserve">osvojování nových věcí. </w:t>
      </w:r>
      <w:r w:rsidR="001A1FB7">
        <w:t>Šlo nám o to, aby děti z hlediska budoucnosti přijímaly ci</w:t>
      </w:r>
      <w:r w:rsidR="000260A2">
        <w:t>zí jazyk bez pocitů strachu</w:t>
      </w:r>
      <w:r w:rsidR="00CC3D41">
        <w:t>,</w:t>
      </w:r>
      <w:r w:rsidR="000260A2">
        <w:t xml:space="preserve"> </w:t>
      </w:r>
      <w:r w:rsidR="001A1FB7">
        <w:t xml:space="preserve">sami </w:t>
      </w:r>
      <w:r w:rsidR="000260A2">
        <w:t xml:space="preserve">se aktivně </w:t>
      </w:r>
      <w:proofErr w:type="gramStart"/>
      <w:r w:rsidR="000260A2">
        <w:t xml:space="preserve">zapojovaly </w:t>
      </w:r>
      <w:r w:rsidR="001A1FB7">
        <w:t xml:space="preserve"> do</w:t>
      </w:r>
      <w:proofErr w:type="gramEnd"/>
      <w:r w:rsidR="001A1FB7">
        <w:t xml:space="preserve"> komunikace v cizím jazyce</w:t>
      </w:r>
      <w:r w:rsidR="000260A2">
        <w:t xml:space="preserve">. </w:t>
      </w:r>
      <w:r w:rsidR="00CC3D41">
        <w:t xml:space="preserve"> </w:t>
      </w:r>
      <w:r w:rsidR="000260A2">
        <w:t>Pokud cizí jazyk přijmou jako věc přirozenou, potřebnou k uplatnění v osobním životě, nebudou</w:t>
      </w:r>
    </w:p>
    <w:p w14:paraId="0EBE5EF6" w14:textId="77777777" w:rsidR="000260A2" w:rsidRDefault="000260A2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  <w:r>
        <w:t xml:space="preserve"> </w:t>
      </w:r>
      <w:proofErr w:type="gramStart"/>
      <w:r>
        <w:t xml:space="preserve">cítit  </w:t>
      </w:r>
      <w:r w:rsidR="00E01ED8">
        <w:t>s</w:t>
      </w:r>
      <w:r>
        <w:t>tud</w:t>
      </w:r>
      <w:proofErr w:type="gramEnd"/>
      <w:r>
        <w:t xml:space="preserve"> nebo strach z případného selhání.</w:t>
      </w:r>
    </w:p>
    <w:p w14:paraId="384DC395" w14:textId="3BD039FB" w:rsidR="000260A2" w:rsidRDefault="003F73CD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  <w:r>
        <w:t>Lektorka výuky paní Zuzana Funková z </w:t>
      </w:r>
      <w:proofErr w:type="spellStart"/>
      <w:r>
        <w:t>Wattsenglish</w:t>
      </w:r>
      <w:proofErr w:type="spellEnd"/>
      <w:r>
        <w:t xml:space="preserve"> docházela do naší mateřské školy pravidelně každý týden v</w:t>
      </w:r>
      <w:r w:rsidR="003225FF">
        <w:t>e čtvrtek</w:t>
      </w:r>
      <w:r>
        <w:t>. Výuka probíhala ve dvou skupinách dětí, smíšených věkových kategorií. Skupiny se střídaly po 25 minutách. Místem setkávání byla tělocvična mateřské školy a to i z důvodu možnosti skloubení výuky pomocí praktických dovedností, pohybu.</w:t>
      </w:r>
      <w:r w:rsidR="001A1FB7">
        <w:t xml:space="preserve"> Výuka byla kompletně propojená tak, aby děti, které se učí nová slova, spojily tato slova s pohybem, básničkou. Lektorka dbala i na celkové sladění tematických celků, které byly aktuálně realizované v mateřské škole. Např., Halloween, Vánoce, podzim, počasí aj.</w:t>
      </w:r>
    </w:p>
    <w:p w14:paraId="1A54F828" w14:textId="77777777" w:rsidR="003F73CD" w:rsidRDefault="001A1FB7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  <w:r>
        <w:t>Celkově tento projekt hodnotím kladně. Děti se na hodiny s lektorkou těšily, vždy byly pozitivně naladěné.</w:t>
      </w:r>
      <w:r w:rsidR="000260A2">
        <w:t xml:space="preserve"> Velmi době hodnotím i práci této zkušené lektorky.</w:t>
      </w:r>
    </w:p>
    <w:p w14:paraId="48C0E5E1" w14:textId="77777777" w:rsidR="001A1FB7" w:rsidRDefault="001A1FB7" w:rsidP="000260A2">
      <w:pPr>
        <w:pStyle w:val="-wm-msonormal"/>
        <w:shd w:val="clear" w:color="auto" w:fill="FFFFFF"/>
        <w:spacing w:before="0" w:beforeAutospacing="0" w:after="0" w:afterAutospacing="0" w:line="360" w:lineRule="auto"/>
      </w:pPr>
      <w:r>
        <w:t>Jediné, co bych do budoucna změnila a uvítala, by bylo jiné časové rozvržení těchto lekcí. Ideálně v odpoledních hodinách. A to z důvodu, že lekce volené v tomto čase ovlivnily aktivity plánované mateřskou školou v dopoledních hodinách.</w:t>
      </w:r>
    </w:p>
    <w:p w14:paraId="2B3FD04A" w14:textId="77777777" w:rsidR="000260A2" w:rsidRDefault="000260A2" w:rsidP="003F73CD">
      <w:pPr>
        <w:pStyle w:val="-wm-msonormal"/>
        <w:shd w:val="clear" w:color="auto" w:fill="FFFFFF"/>
        <w:spacing w:before="0" w:beforeAutospacing="0" w:after="0" w:afterAutospacing="0"/>
      </w:pPr>
    </w:p>
    <w:p w14:paraId="4A2681C5" w14:textId="77777777" w:rsidR="000260A2" w:rsidRDefault="000260A2" w:rsidP="003F73CD">
      <w:pPr>
        <w:pStyle w:val="-wm-msonormal"/>
        <w:shd w:val="clear" w:color="auto" w:fill="FFFFFF"/>
        <w:spacing w:before="0" w:beforeAutospacing="0" w:after="0" w:afterAutospacing="0"/>
      </w:pPr>
    </w:p>
    <w:p w14:paraId="424D4912" w14:textId="77777777" w:rsidR="000260A2" w:rsidRDefault="000260A2" w:rsidP="003F73CD">
      <w:pPr>
        <w:pStyle w:val="-wm-msonormal"/>
        <w:shd w:val="clear" w:color="auto" w:fill="FFFFFF"/>
        <w:spacing w:before="0" w:beforeAutospacing="0" w:after="0" w:afterAutospacing="0"/>
      </w:pPr>
    </w:p>
    <w:p w14:paraId="29F8FD99" w14:textId="77777777" w:rsidR="000260A2" w:rsidRDefault="000260A2" w:rsidP="003F73CD">
      <w:pPr>
        <w:pStyle w:val="-wm-msonormal"/>
        <w:shd w:val="clear" w:color="auto" w:fill="FFFFFF"/>
        <w:spacing w:before="0" w:beforeAutospacing="0" w:after="0" w:afterAutospacing="0"/>
      </w:pPr>
    </w:p>
    <w:p w14:paraId="5025AA0D" w14:textId="77777777" w:rsidR="000260A2" w:rsidRDefault="000260A2" w:rsidP="003F73CD">
      <w:pPr>
        <w:pStyle w:val="-wm-msonormal"/>
        <w:shd w:val="clear" w:color="auto" w:fill="FFFFFF"/>
        <w:spacing w:before="0" w:beforeAutospacing="0" w:after="0" w:afterAutospacing="0"/>
      </w:pPr>
      <w:r>
        <w:t>S pozdravem</w:t>
      </w:r>
    </w:p>
    <w:p w14:paraId="4FF99BE6" w14:textId="77777777" w:rsidR="000260A2" w:rsidRDefault="000260A2" w:rsidP="003F73CD">
      <w:pPr>
        <w:pStyle w:val="-wm-msonormal"/>
        <w:shd w:val="clear" w:color="auto" w:fill="FFFFFF"/>
        <w:spacing w:before="0" w:beforeAutospacing="0" w:after="0" w:afterAutospacing="0"/>
      </w:pPr>
      <w:r>
        <w:t>Bc. Jolana Nečová</w:t>
      </w:r>
    </w:p>
    <w:p w14:paraId="35DEA4F7" w14:textId="77777777" w:rsidR="000260A2" w:rsidRDefault="000260A2" w:rsidP="003F73CD">
      <w:pPr>
        <w:pStyle w:val="-wm-msonormal"/>
        <w:shd w:val="clear" w:color="auto" w:fill="FFFFFF"/>
        <w:spacing w:before="0" w:beforeAutospacing="0" w:after="0" w:afterAutospacing="0"/>
      </w:pPr>
      <w:r>
        <w:t>Ředitelka MŠ</w:t>
      </w:r>
    </w:p>
    <w:p w14:paraId="396B6C7A" w14:textId="77777777" w:rsidR="001A1FB7" w:rsidRDefault="001A1FB7" w:rsidP="003F73CD">
      <w:pPr>
        <w:pStyle w:val="-wm-msonormal"/>
        <w:shd w:val="clear" w:color="auto" w:fill="FFFFFF"/>
        <w:spacing w:before="0" w:beforeAutospacing="0" w:after="0" w:afterAutospacing="0"/>
      </w:pPr>
    </w:p>
    <w:p w14:paraId="692D4881" w14:textId="77777777" w:rsidR="001A1FB7" w:rsidRPr="003F73CD" w:rsidRDefault="001A1FB7" w:rsidP="003F73CD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094361F2" w14:textId="77777777" w:rsidR="00C436C6" w:rsidRPr="003F73CD" w:rsidRDefault="00C436C6" w:rsidP="003F73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1135A9" w14:textId="77777777" w:rsidR="00C436C6" w:rsidRDefault="00C436C6" w:rsidP="00C436C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4448FCE" w14:textId="77777777" w:rsidR="003F73CD" w:rsidRDefault="003F73CD" w:rsidP="00C436C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54D8B9A" w14:textId="77777777" w:rsidR="003F73CD" w:rsidRDefault="003F73CD" w:rsidP="00C436C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AF194DF" w14:textId="77777777" w:rsidR="003F73CD" w:rsidRDefault="003F73CD" w:rsidP="00C436C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0E907A6" w14:textId="77777777" w:rsidR="003F73CD" w:rsidRPr="00C436C6" w:rsidRDefault="003F73CD" w:rsidP="003F73CD">
      <w:pPr>
        <w:spacing w:line="240" w:lineRule="auto"/>
        <w:rPr>
          <w:rFonts w:ascii="Times New Roman" w:hAnsi="Times New Roman" w:cs="Times New Roman"/>
          <w:b/>
        </w:rPr>
      </w:pPr>
    </w:p>
    <w:sectPr w:rsidR="003F73CD" w:rsidRPr="00C436C6" w:rsidSect="00A61D1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C6"/>
    <w:rsid w:val="000260A2"/>
    <w:rsid w:val="00127FB2"/>
    <w:rsid w:val="001A1FB7"/>
    <w:rsid w:val="003225FF"/>
    <w:rsid w:val="00345D17"/>
    <w:rsid w:val="003F73CD"/>
    <w:rsid w:val="00A61D16"/>
    <w:rsid w:val="00C03D15"/>
    <w:rsid w:val="00C436C6"/>
    <w:rsid w:val="00CC3D41"/>
    <w:rsid w:val="00E0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3C9"/>
  <w15:docId w15:val="{EDCBCACA-25F1-41B8-AA30-4E86AFF0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D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3F7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</dc:creator>
  <cp:lastModifiedBy>IT Oddeleni</cp:lastModifiedBy>
  <cp:revision>2</cp:revision>
  <cp:lastPrinted>2022-06-05T17:40:00Z</cp:lastPrinted>
  <dcterms:created xsi:type="dcterms:W3CDTF">2022-06-10T04:53:00Z</dcterms:created>
  <dcterms:modified xsi:type="dcterms:W3CDTF">2022-06-10T04:53:00Z</dcterms:modified>
</cp:coreProperties>
</file>