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15" w:rsidRPr="005208A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5208AA">
        <w:rPr>
          <w:rFonts w:ascii="Times New Roman" w:hAnsi="Times New Roman"/>
          <w:b/>
          <w:sz w:val="20"/>
          <w:szCs w:val="20"/>
        </w:rPr>
        <w:t>Z Á P I S</w:t>
      </w:r>
    </w:p>
    <w:p w:rsidR="0011119B" w:rsidRPr="005208AA" w:rsidRDefault="006E29CC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5208AA">
        <w:rPr>
          <w:rFonts w:ascii="Times New Roman" w:hAnsi="Times New Roman"/>
          <w:b/>
          <w:sz w:val="20"/>
          <w:szCs w:val="20"/>
        </w:rPr>
        <w:t xml:space="preserve">z </w:t>
      </w:r>
      <w:r w:rsidR="0011119B" w:rsidRPr="005208AA">
        <w:rPr>
          <w:rFonts w:ascii="Times New Roman" w:hAnsi="Times New Roman"/>
          <w:b/>
          <w:sz w:val="20"/>
          <w:szCs w:val="20"/>
        </w:rPr>
        <w:t xml:space="preserve">jednání </w:t>
      </w:r>
      <w:r w:rsidR="00DC56D7" w:rsidRPr="005208AA">
        <w:rPr>
          <w:rFonts w:ascii="Times New Roman" w:hAnsi="Times New Roman"/>
          <w:b/>
          <w:sz w:val="20"/>
          <w:szCs w:val="20"/>
        </w:rPr>
        <w:t xml:space="preserve">správní </w:t>
      </w:r>
      <w:r w:rsidR="0011119B" w:rsidRPr="005208AA">
        <w:rPr>
          <w:rFonts w:ascii="Times New Roman" w:hAnsi="Times New Roman"/>
          <w:b/>
          <w:sz w:val="20"/>
          <w:szCs w:val="20"/>
        </w:rPr>
        <w:t>rady MAS Krušné hory, o.p.s., kter</w:t>
      </w:r>
      <w:r w:rsidRPr="005208AA">
        <w:rPr>
          <w:rFonts w:ascii="Times New Roman" w:hAnsi="Times New Roman"/>
          <w:b/>
          <w:sz w:val="20"/>
          <w:szCs w:val="20"/>
        </w:rPr>
        <w:t>á</w:t>
      </w:r>
      <w:r w:rsidR="0011119B" w:rsidRPr="005208AA">
        <w:rPr>
          <w:rFonts w:ascii="Times New Roman" w:hAnsi="Times New Roman"/>
          <w:b/>
          <w:sz w:val="20"/>
          <w:szCs w:val="20"/>
        </w:rPr>
        <w:t xml:space="preserve"> se konal</w:t>
      </w:r>
      <w:r w:rsidRPr="005208AA">
        <w:rPr>
          <w:rFonts w:ascii="Times New Roman" w:hAnsi="Times New Roman"/>
          <w:b/>
          <w:sz w:val="20"/>
          <w:szCs w:val="20"/>
        </w:rPr>
        <w:t>a</w:t>
      </w:r>
      <w:r w:rsidR="0011119B" w:rsidRPr="005208AA">
        <w:rPr>
          <w:rFonts w:ascii="Times New Roman" w:hAnsi="Times New Roman"/>
          <w:b/>
          <w:sz w:val="20"/>
          <w:szCs w:val="20"/>
        </w:rPr>
        <w:t xml:space="preserve"> </w:t>
      </w:r>
    </w:p>
    <w:p w:rsidR="0011119B" w:rsidRPr="005208A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b/>
          <w:sz w:val="20"/>
          <w:szCs w:val="20"/>
        </w:rPr>
        <w:t xml:space="preserve">dne </w:t>
      </w:r>
      <w:r w:rsidR="006E29CC" w:rsidRPr="005208AA">
        <w:rPr>
          <w:rFonts w:ascii="Times New Roman" w:hAnsi="Times New Roman"/>
          <w:b/>
          <w:sz w:val="20"/>
          <w:szCs w:val="20"/>
        </w:rPr>
        <w:t>29. 11.</w:t>
      </w:r>
      <w:r w:rsidR="00430BF2" w:rsidRPr="005208AA">
        <w:rPr>
          <w:rFonts w:ascii="Times New Roman" w:hAnsi="Times New Roman"/>
          <w:b/>
          <w:sz w:val="20"/>
          <w:szCs w:val="20"/>
        </w:rPr>
        <w:t xml:space="preserve"> 2018</w:t>
      </w:r>
      <w:r w:rsidRPr="005208AA">
        <w:rPr>
          <w:rFonts w:ascii="Times New Roman" w:hAnsi="Times New Roman"/>
          <w:b/>
          <w:sz w:val="20"/>
          <w:szCs w:val="20"/>
        </w:rPr>
        <w:t xml:space="preserve"> </w:t>
      </w:r>
      <w:r w:rsidR="00DC56D7" w:rsidRPr="005208AA">
        <w:rPr>
          <w:rFonts w:ascii="Times New Roman" w:hAnsi="Times New Roman"/>
          <w:b/>
          <w:sz w:val="20"/>
          <w:szCs w:val="20"/>
        </w:rPr>
        <w:t>od</w:t>
      </w:r>
      <w:r w:rsidRPr="005208AA">
        <w:rPr>
          <w:rFonts w:ascii="Times New Roman" w:hAnsi="Times New Roman"/>
          <w:b/>
          <w:sz w:val="20"/>
          <w:szCs w:val="20"/>
        </w:rPr>
        <w:t xml:space="preserve"> </w:t>
      </w:r>
      <w:r w:rsidR="006E29CC" w:rsidRPr="005208AA">
        <w:rPr>
          <w:rFonts w:ascii="Times New Roman" w:hAnsi="Times New Roman"/>
          <w:b/>
          <w:sz w:val="20"/>
          <w:szCs w:val="20"/>
        </w:rPr>
        <w:t>13:00</w:t>
      </w:r>
      <w:r w:rsidRPr="005208AA">
        <w:rPr>
          <w:rFonts w:ascii="Times New Roman" w:hAnsi="Times New Roman"/>
          <w:b/>
          <w:sz w:val="20"/>
          <w:szCs w:val="20"/>
        </w:rPr>
        <w:t xml:space="preserve"> hodin</w:t>
      </w:r>
      <w:r w:rsidRPr="005208AA">
        <w:rPr>
          <w:rFonts w:ascii="Times New Roman" w:hAnsi="Times New Roman"/>
          <w:sz w:val="20"/>
          <w:szCs w:val="20"/>
        </w:rPr>
        <w:t xml:space="preserve">, </w:t>
      </w:r>
      <w:r w:rsidRPr="005208AA">
        <w:rPr>
          <w:rFonts w:ascii="Times New Roman" w:hAnsi="Times New Roman"/>
          <w:color w:val="000000"/>
          <w:sz w:val="20"/>
          <w:szCs w:val="20"/>
        </w:rPr>
        <w:t xml:space="preserve">v kanceláři na adrese </w:t>
      </w:r>
      <w:r w:rsidR="00C7772C" w:rsidRPr="005208AA">
        <w:rPr>
          <w:rFonts w:ascii="Times New Roman" w:hAnsi="Times New Roman"/>
          <w:color w:val="000000"/>
          <w:sz w:val="20"/>
          <w:szCs w:val="20"/>
        </w:rPr>
        <w:t>Brigádnická 709, 363</w:t>
      </w:r>
      <w:r w:rsidR="00283B78" w:rsidRPr="005208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7772C" w:rsidRPr="005208AA">
        <w:rPr>
          <w:rFonts w:ascii="Times New Roman" w:hAnsi="Times New Roman"/>
          <w:color w:val="000000"/>
          <w:sz w:val="20"/>
          <w:szCs w:val="20"/>
        </w:rPr>
        <w:t>01 Ostrov.</w:t>
      </w:r>
    </w:p>
    <w:p w:rsidR="001F57EA" w:rsidRPr="005208AA" w:rsidRDefault="001F57EA" w:rsidP="002617C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11119B" w:rsidRPr="005208AA" w:rsidRDefault="0011119B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Přítomni:</w:t>
      </w:r>
      <w:r w:rsidR="001F57EA" w:rsidRPr="005208AA">
        <w:rPr>
          <w:rFonts w:ascii="Times New Roman" w:hAnsi="Times New Roman"/>
          <w:sz w:val="20"/>
          <w:szCs w:val="20"/>
        </w:rPr>
        <w:t xml:space="preserve"> </w:t>
      </w:r>
      <w:r w:rsidR="00DC56D7" w:rsidRPr="005208AA">
        <w:rPr>
          <w:rFonts w:ascii="Times New Roman" w:hAnsi="Times New Roman"/>
          <w:sz w:val="20"/>
          <w:szCs w:val="20"/>
        </w:rPr>
        <w:t xml:space="preserve">Ing. Markéta </w:t>
      </w:r>
      <w:proofErr w:type="spellStart"/>
      <w:r w:rsidR="00DC56D7" w:rsidRPr="005208AA">
        <w:rPr>
          <w:rFonts w:ascii="Times New Roman" w:hAnsi="Times New Roman"/>
          <w:sz w:val="20"/>
          <w:szCs w:val="20"/>
        </w:rPr>
        <w:t>Sinkulová</w:t>
      </w:r>
      <w:proofErr w:type="spellEnd"/>
      <w:r w:rsidR="00DC56D7" w:rsidRPr="005208AA">
        <w:rPr>
          <w:rFonts w:ascii="Times New Roman" w:hAnsi="Times New Roman"/>
          <w:sz w:val="20"/>
          <w:szCs w:val="20"/>
        </w:rPr>
        <w:t xml:space="preserve"> Moravcová, </w:t>
      </w:r>
      <w:r w:rsidR="001A15BC" w:rsidRPr="005208AA">
        <w:rPr>
          <w:rFonts w:ascii="Times New Roman" w:hAnsi="Times New Roman"/>
          <w:sz w:val="20"/>
          <w:szCs w:val="20"/>
        </w:rPr>
        <w:t>Karla Bláhová, Ladislav Ludvík</w:t>
      </w:r>
    </w:p>
    <w:p w:rsidR="006E29CC" w:rsidRPr="005208A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Dále byla jednání přítomna ředitelka MAS Krušné hory, o.</w:t>
      </w:r>
      <w:r w:rsidR="007B10F9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>p.</w:t>
      </w:r>
      <w:r w:rsidR="007B10F9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>s. Ing. Jana Urbánková.</w:t>
      </w: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Jednání zahájila ředitelka MAS Krušné hory, o.p.s. Ing. Jana Urbánková a konstatovala, že je přítomna nadpoloviční většina členů správní rady a je usnášeníschopná.</w:t>
      </w: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37/11/2018 ze dne 29. 11. 2018</w:t>
      </w: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</w:t>
      </w:r>
      <w:r w:rsidR="007B10F9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>p.</w:t>
      </w:r>
      <w:r w:rsidR="007B10F9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>s. schvaluje ověřovatele zápisu pana Ladislava Ludvíka a zapisovatelkou Ing. Janu Urbánkovou.</w:t>
      </w:r>
      <w:bookmarkStart w:id="0" w:name="_GoBack"/>
      <w:bookmarkEnd w:id="0"/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37/11/2018 ze dne 29. 11. 2018</w:t>
      </w:r>
    </w:p>
    <w:p w:rsidR="006E29CC" w:rsidRPr="005208AA" w:rsidRDefault="006E29CC" w:rsidP="006E29CC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schvaluje program jednání dle předloženého návrhu. </w:t>
      </w:r>
    </w:p>
    <w:p w:rsidR="006E29CC" w:rsidRPr="005208AA" w:rsidRDefault="006E29CC" w:rsidP="006E29C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</w:p>
    <w:p w:rsidR="006E29CC" w:rsidRPr="005208AA" w:rsidRDefault="006E29CC" w:rsidP="006E29C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5208AA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Program jednání: 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zápisu předsedy dozorčí rady do rejstříku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ukončení projektu MAP I a jeho vyúčtování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zahájení projektu MAP II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projektu „Zlepšení řídících a administrativních schopností MAS pro období 2016-2018“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Informace k projektu </w:t>
      </w:r>
      <w:proofErr w:type="gramStart"/>
      <w:r w:rsidRPr="005208AA">
        <w:rPr>
          <w:rFonts w:ascii="Times New Roman" w:eastAsia="Times New Roman" w:hAnsi="Times New Roman"/>
          <w:sz w:val="20"/>
          <w:szCs w:val="20"/>
        </w:rPr>
        <w:t>„ Zlepšení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 řídících a administrativních schopností MAS pro období 2019-2023“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o plnění Strategie komunitně vedeného místního rozvoje MAS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vyúčtování projektu Čištění řeky Ohře 2018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projektu „Rudá věž smrti“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projektu „Průmyslové a hornické památky Krušnohoří“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o stavu počtu partnerů MAS a schválení nových partnerů MAS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Informace k vyplacení odměn členům orgánů MAS za rok 2017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Odměny členům orgánů MAS za rok 2018.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Odměna řediteli MAS za rok 2018.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Schválení auditora účetní závěrky a výroční zprávy společnosti za rok 2018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Rozpočet společnosti na rok 2019</w:t>
      </w:r>
    </w:p>
    <w:p w:rsidR="00EF27EA" w:rsidRPr="005208AA" w:rsidRDefault="00EF27EA" w:rsidP="00EF27EA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Schválení změny č. 2 rozpočtu na rok 2018</w:t>
      </w:r>
    </w:p>
    <w:p w:rsidR="00EF27EA" w:rsidRPr="005208AA" w:rsidRDefault="00EF27EA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Stav pohledávek společnosti</w:t>
      </w:r>
    </w:p>
    <w:p w:rsidR="006E29CC" w:rsidRPr="005208AA" w:rsidRDefault="006E29CC" w:rsidP="006E29CC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Ostatní, různé</w:t>
      </w:r>
    </w:p>
    <w:p w:rsidR="006E29CC" w:rsidRPr="005208A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6E29CC" w:rsidRPr="005208A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6E29CC" w:rsidRPr="005208AA" w:rsidRDefault="006E29CC" w:rsidP="00A94351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zápisu předsedy dozorčí rady do rejstříku</w:t>
      </w:r>
    </w:p>
    <w:p w:rsidR="006E29CC" w:rsidRPr="005208AA" w:rsidRDefault="006E29CC" w:rsidP="001C2278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Ředitelka informovala o zápisu předsedy dozorčí rady do rejstříku obecně prospěšných společností dle přílohy č. 1 zápisu. </w:t>
      </w:r>
    </w:p>
    <w:p w:rsidR="00B74205" w:rsidRPr="005208AA" w:rsidRDefault="00B74205" w:rsidP="001C2278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38/11/2018 ze dne 29. 11. 2018</w:t>
      </w:r>
    </w:p>
    <w:p w:rsidR="00B74205" w:rsidRPr="005208AA" w:rsidRDefault="00B74205" w:rsidP="001C2278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SR bere na vědomí informaci o zápisu předsedy dozorčí rady do rejstříku soudu. </w:t>
      </w:r>
    </w:p>
    <w:p w:rsidR="00B74205" w:rsidRPr="005208AA" w:rsidRDefault="00B74205" w:rsidP="001C2278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6E29CC" w:rsidRPr="005208AA" w:rsidRDefault="006E29CC" w:rsidP="006E29CC">
      <w:pPr>
        <w:pStyle w:val="Odstavecseseznamem"/>
        <w:spacing w:after="0" w:line="240" w:lineRule="auto"/>
        <w:ind w:left="567" w:hanging="283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A94351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ukončení projektu MAP I a jeho vyúčtování</w:t>
      </w:r>
    </w:p>
    <w:p w:rsidR="00A94351" w:rsidRPr="005208AA" w:rsidRDefault="00A94351" w:rsidP="00A94351">
      <w:pPr>
        <w:pStyle w:val="Prosttex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Projekt Místní akční plán </w:t>
      </w:r>
      <w:proofErr w:type="gramStart"/>
      <w:r w:rsidRPr="005208AA">
        <w:rPr>
          <w:rFonts w:ascii="Times New Roman" w:hAnsi="Times New Roman"/>
          <w:sz w:val="20"/>
          <w:szCs w:val="20"/>
        </w:rPr>
        <w:t>I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rozvoje vzdělávání v území ORP Ostrov je k 23.10.2018 ve fázi ukončení fyzické realizace projektu. Dne 23. 10. 2018 byla schválena závěrečná zpráva o realizaci projektu. </w:t>
      </w:r>
      <w:r w:rsidR="00D97C61" w:rsidRPr="005208AA">
        <w:rPr>
          <w:rFonts w:ascii="Times New Roman" w:hAnsi="Times New Roman"/>
          <w:sz w:val="20"/>
          <w:szCs w:val="20"/>
        </w:rPr>
        <w:t xml:space="preserve">Byl vystaven pokyn k platbě vratky nevyužitých </w:t>
      </w:r>
      <w:proofErr w:type="gramStart"/>
      <w:r w:rsidR="00D97C61" w:rsidRPr="005208AA">
        <w:rPr>
          <w:rFonts w:ascii="Times New Roman" w:hAnsi="Times New Roman"/>
          <w:sz w:val="20"/>
          <w:szCs w:val="20"/>
        </w:rPr>
        <w:t>prostředků  OP</w:t>
      </w:r>
      <w:proofErr w:type="gramEnd"/>
      <w:r w:rsidR="00D97C61" w:rsidRPr="005208AA">
        <w:rPr>
          <w:rFonts w:ascii="Times New Roman" w:hAnsi="Times New Roman"/>
          <w:sz w:val="20"/>
          <w:szCs w:val="20"/>
        </w:rPr>
        <w:t xml:space="preserve"> VVV dle přílohy č. 6 zápisu. K 15. 2. 2019 musí MAS nejpozději </w:t>
      </w:r>
      <w:proofErr w:type="gramStart"/>
      <w:r w:rsidR="00D97C61" w:rsidRPr="005208AA">
        <w:rPr>
          <w:rFonts w:ascii="Times New Roman" w:hAnsi="Times New Roman"/>
          <w:sz w:val="20"/>
          <w:szCs w:val="20"/>
        </w:rPr>
        <w:t xml:space="preserve">vypořádat  </w:t>
      </w:r>
      <w:r w:rsidR="00A84E3E" w:rsidRPr="005208AA">
        <w:rPr>
          <w:rFonts w:ascii="Times New Roman" w:hAnsi="Times New Roman"/>
          <w:sz w:val="20"/>
          <w:szCs w:val="20"/>
        </w:rPr>
        <w:t>finanční</w:t>
      </w:r>
      <w:proofErr w:type="gramEnd"/>
      <w:r w:rsidR="00A84E3E" w:rsidRPr="005208AA">
        <w:rPr>
          <w:rFonts w:ascii="Times New Roman" w:hAnsi="Times New Roman"/>
          <w:sz w:val="20"/>
          <w:szCs w:val="20"/>
        </w:rPr>
        <w:t xml:space="preserve"> vztah se státní rozpočtem dle vyhlášky č. 367/2015 Sb.. </w:t>
      </w:r>
    </w:p>
    <w:p w:rsidR="00A94351" w:rsidRPr="005208AA" w:rsidRDefault="00A94351" w:rsidP="00A9435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A94351" w:rsidRPr="005208AA" w:rsidRDefault="00A94351" w:rsidP="001C2278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39/11/2018 ze dne 29. 11. 2018</w:t>
      </w:r>
    </w:p>
    <w:p w:rsidR="00A94351" w:rsidRPr="005208AA" w:rsidRDefault="00A94351" w:rsidP="00A9435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bere na vědomí informaci o </w:t>
      </w:r>
      <w:r w:rsidR="00D97C61" w:rsidRPr="005208AA">
        <w:rPr>
          <w:rFonts w:ascii="Times New Roman" w:hAnsi="Times New Roman"/>
          <w:sz w:val="20"/>
          <w:szCs w:val="20"/>
        </w:rPr>
        <w:t xml:space="preserve">ukončení projektu </w:t>
      </w:r>
      <w:r w:rsidRPr="005208AA">
        <w:rPr>
          <w:rFonts w:ascii="Times New Roman" w:hAnsi="Times New Roman"/>
          <w:sz w:val="20"/>
          <w:szCs w:val="20"/>
        </w:rPr>
        <w:t>MAP I rozvoje vzdělávání v území ORP Ostrov</w:t>
      </w:r>
      <w:r w:rsidR="00D97C61" w:rsidRPr="005208AA">
        <w:rPr>
          <w:rFonts w:ascii="Times New Roman" w:hAnsi="Times New Roman"/>
          <w:sz w:val="20"/>
          <w:szCs w:val="20"/>
        </w:rPr>
        <w:t xml:space="preserve"> a jeho finanční vypořádání</w:t>
      </w:r>
      <w:r w:rsidR="00A84E3E" w:rsidRPr="005208AA">
        <w:rPr>
          <w:rFonts w:ascii="Times New Roman" w:hAnsi="Times New Roman"/>
          <w:sz w:val="20"/>
          <w:szCs w:val="20"/>
        </w:rPr>
        <w:t xml:space="preserve"> dle přílohy č. 6 zápisu. </w:t>
      </w:r>
    </w:p>
    <w:p w:rsidR="00A94351" w:rsidRPr="005208AA" w:rsidRDefault="00A94351" w:rsidP="00A9435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="001C2278"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>Zdržel se: 0</w:t>
      </w:r>
    </w:p>
    <w:p w:rsidR="00B74205" w:rsidRPr="005208AA" w:rsidRDefault="00B74205" w:rsidP="00B74205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B74205" w:rsidRPr="005208AA" w:rsidRDefault="00B74205" w:rsidP="00B74205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A94351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zahájení projektu MAP II</w:t>
      </w:r>
    </w:p>
    <w:p w:rsidR="00A94351" w:rsidRPr="005208AA" w:rsidRDefault="001C227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Ředitelka informovala SR o vydaném rozhodnutí o poskytnutí dotace k projektu „Místní </w:t>
      </w:r>
      <w:proofErr w:type="gramStart"/>
      <w:r w:rsidRPr="005208AA">
        <w:rPr>
          <w:rFonts w:ascii="Times New Roman" w:eastAsia="Times New Roman" w:hAnsi="Times New Roman"/>
          <w:sz w:val="20"/>
          <w:szCs w:val="20"/>
        </w:rPr>
        <w:t>akční  plán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 II rozvoje vzdělávání v území ORP Ostrov“, který je přílohou č. 2 tohoto zápisu. Projekt byl fyzicky zahájen dne 1. 10. 2018. Bude ukončen za 4 roky dne 30.9.2022. Celkové předpokládané náklady činí 8.375.941,- Kč. </w:t>
      </w:r>
    </w:p>
    <w:p w:rsidR="001C2278" w:rsidRPr="005208AA" w:rsidRDefault="001C227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C2278" w:rsidRPr="005208AA" w:rsidRDefault="001C2278" w:rsidP="001C2278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40/11/2018 ze dne 29. 11. 2018</w:t>
      </w:r>
    </w:p>
    <w:p w:rsidR="001C2278" w:rsidRPr="005208AA" w:rsidRDefault="001C2278" w:rsidP="001C2278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bere na vědomí informaci o projektu MAP II rozvoje vzdělávání v území ORP Ostrov a informace uvedené v rozhodnutí o poskytnutí dotace č. 17_047/0009114-01, které je přílohou č. 2 zápisu. </w:t>
      </w:r>
    </w:p>
    <w:p w:rsidR="001C2278" w:rsidRPr="005208AA" w:rsidRDefault="001C2278" w:rsidP="001C2278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lastRenderedPageBreak/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1C2278" w:rsidRPr="005208AA" w:rsidRDefault="001C227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C2278" w:rsidRPr="005208AA" w:rsidRDefault="001C227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C2278" w:rsidRPr="005208AA" w:rsidRDefault="001C227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D74781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projektu „Zlepšení řídících a administrativních schopností MAS pro období 2016-2018“</w:t>
      </w:r>
    </w:p>
    <w:p w:rsidR="001C2278" w:rsidRPr="005208AA" w:rsidRDefault="00C44C51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V rámci projektu bylo zažádáno o proplacení nákladů za období 1-9/2018 v celkové výši 1.289.239,63 Kč. Tyto náklady byly řídícím orgánem proplaceny. O úhradu nákladů vzniklých v období 10-12/2018 bude zažádáno v lednu 2019 v rámci závěrečné zprávy o realizaci projektu. </w:t>
      </w:r>
    </w:p>
    <w:p w:rsidR="00C44C51" w:rsidRPr="005208AA" w:rsidRDefault="00C44C51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4781" w:rsidRPr="005208AA" w:rsidRDefault="00D74781" w:rsidP="00D74781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41/11/2018 ze dne 29. 11. 2018</w:t>
      </w:r>
    </w:p>
    <w:p w:rsidR="00D74781" w:rsidRPr="005208AA" w:rsidRDefault="00D74781" w:rsidP="00D7478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MAS Krušné hory, o.p.s. bere na vědomí informaci o proplacených nákladech projektu 4. 2 IROP </w:t>
      </w:r>
      <w:r w:rsidRPr="005208AA">
        <w:rPr>
          <w:rFonts w:ascii="Times New Roman" w:eastAsia="Times New Roman" w:hAnsi="Times New Roman"/>
          <w:sz w:val="20"/>
          <w:szCs w:val="20"/>
        </w:rPr>
        <w:t>„Zlepšení řídících a administrativních schopností MAS“ za rok 2018</w:t>
      </w:r>
      <w:r w:rsidR="00AA256F" w:rsidRPr="005208AA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gramStart"/>
      <w:r w:rsidR="00AA256F" w:rsidRPr="005208AA">
        <w:rPr>
          <w:rFonts w:ascii="Times New Roman" w:eastAsia="Times New Roman" w:hAnsi="Times New Roman"/>
          <w:sz w:val="20"/>
          <w:szCs w:val="20"/>
        </w:rPr>
        <w:t>které  jsou</w:t>
      </w:r>
      <w:proofErr w:type="gramEnd"/>
      <w:r w:rsidR="00AA256F" w:rsidRPr="005208AA">
        <w:rPr>
          <w:rFonts w:ascii="Times New Roman" w:eastAsia="Times New Roman" w:hAnsi="Times New Roman"/>
          <w:sz w:val="20"/>
          <w:szCs w:val="20"/>
        </w:rPr>
        <w:t xml:space="preserve"> vyčísleny v příloze č. 3 tohoto zápisu. </w:t>
      </w:r>
    </w:p>
    <w:p w:rsidR="00D74781" w:rsidRPr="005208AA" w:rsidRDefault="00D74781" w:rsidP="00D7478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1C2278" w:rsidRPr="005208AA" w:rsidRDefault="001C227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C2278" w:rsidRPr="005208AA" w:rsidRDefault="00D74781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V rámci tohoto projektu kancelář MAS požádala o změnu č. 3 týkající se změny cílové hodnoty indikátoru. Viz příloha č. </w:t>
      </w:r>
      <w:proofErr w:type="gramStart"/>
      <w:r w:rsidRPr="005208AA">
        <w:rPr>
          <w:rFonts w:ascii="Times New Roman" w:eastAsia="Times New Roman" w:hAnsi="Times New Roman"/>
          <w:sz w:val="20"/>
          <w:szCs w:val="20"/>
        </w:rPr>
        <w:t>4</w:t>
      </w:r>
      <w:r w:rsidR="00AA256F" w:rsidRPr="005208AA">
        <w:rPr>
          <w:rFonts w:ascii="Times New Roman" w:eastAsia="Times New Roman" w:hAnsi="Times New Roman"/>
          <w:sz w:val="20"/>
          <w:szCs w:val="20"/>
        </w:rPr>
        <w:t>a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 tohoto zápisu. Řídící orgán tuto změnu schválil dne </w:t>
      </w:r>
      <w:r w:rsidR="003033D8" w:rsidRPr="005208AA">
        <w:rPr>
          <w:rFonts w:ascii="Times New Roman" w:eastAsia="Times New Roman" w:hAnsi="Times New Roman"/>
          <w:sz w:val="20"/>
          <w:szCs w:val="20"/>
        </w:rPr>
        <w:t>12. 10. 2018</w:t>
      </w:r>
      <w:r w:rsidR="00CF640B" w:rsidRPr="005208AA">
        <w:rPr>
          <w:rFonts w:ascii="Times New Roman" w:eastAsia="Times New Roman" w:hAnsi="Times New Roman"/>
          <w:sz w:val="20"/>
          <w:szCs w:val="20"/>
        </w:rPr>
        <w:t xml:space="preserve"> a vydal rozhodnutí včetně podmínek. Viz příloha č. 4</w:t>
      </w:r>
      <w:proofErr w:type="gramStart"/>
      <w:r w:rsidR="00CF640B" w:rsidRPr="005208AA">
        <w:rPr>
          <w:rFonts w:ascii="Times New Roman" w:eastAsia="Times New Roman" w:hAnsi="Times New Roman"/>
          <w:sz w:val="20"/>
          <w:szCs w:val="20"/>
        </w:rPr>
        <w:t>b,c</w:t>
      </w:r>
      <w:proofErr w:type="gramEnd"/>
      <w:r w:rsidR="00CF640B" w:rsidRPr="005208AA">
        <w:rPr>
          <w:rFonts w:ascii="Times New Roman" w:eastAsia="Times New Roman" w:hAnsi="Times New Roman"/>
          <w:sz w:val="20"/>
          <w:szCs w:val="20"/>
        </w:rPr>
        <w:t xml:space="preserve"> zápisu. </w:t>
      </w:r>
    </w:p>
    <w:p w:rsidR="00CF640B" w:rsidRPr="005208AA" w:rsidRDefault="00CF640B" w:rsidP="00CF640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CF640B" w:rsidRPr="005208AA" w:rsidRDefault="00CF640B" w:rsidP="00CF640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42/11/2018 ze dne 29. 11. 2018</w:t>
      </w:r>
    </w:p>
    <w:p w:rsidR="00CF640B" w:rsidRPr="005208AA" w:rsidRDefault="00CF640B" w:rsidP="00CF640B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bere na vědomí informaci o změně č. 3 projektu 4. 2 IROP 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„Zlepšení řídících a administrativních schopností MAS“. Popis změny, rozhodnutí a podmínky jsou součástí přílohy č. 4 a, b, c zápisu. </w:t>
      </w:r>
    </w:p>
    <w:p w:rsidR="00CF640B" w:rsidRPr="005208AA" w:rsidRDefault="00CF640B" w:rsidP="00CF640B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3033D8" w:rsidRPr="005208AA" w:rsidRDefault="003033D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74781" w:rsidRPr="005208AA" w:rsidRDefault="00D74781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C2278" w:rsidRPr="005208AA" w:rsidRDefault="001C2278" w:rsidP="001C22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0F1B97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 xml:space="preserve">Informace k projektu </w:t>
      </w:r>
      <w:proofErr w:type="gramStart"/>
      <w:r w:rsidRPr="005208AA">
        <w:rPr>
          <w:rFonts w:ascii="Times New Roman" w:eastAsia="Times New Roman" w:hAnsi="Times New Roman"/>
          <w:b/>
          <w:sz w:val="20"/>
          <w:szCs w:val="20"/>
        </w:rPr>
        <w:t>„ Zlepšení</w:t>
      </w:r>
      <w:proofErr w:type="gramEnd"/>
      <w:r w:rsidRPr="005208AA">
        <w:rPr>
          <w:rFonts w:ascii="Times New Roman" w:eastAsia="Times New Roman" w:hAnsi="Times New Roman"/>
          <w:b/>
          <w:sz w:val="20"/>
          <w:szCs w:val="20"/>
        </w:rPr>
        <w:t xml:space="preserve"> řídících a administrativních schopností MAS pro období 2019-2023“</w:t>
      </w:r>
    </w:p>
    <w:p w:rsidR="00CF640B" w:rsidRPr="005208AA" w:rsidRDefault="000F1B97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Projekt Zlepšení řídících a administrativních schopností MAS pro období 2019-2023 byl dne 19. 10. 2018 schválen řídícím orgánem IROP SC 4.2 k financování. Právní akt bude vydán do 2 měsíců od schválení projektu řídícím orgánem. </w:t>
      </w:r>
    </w:p>
    <w:p w:rsidR="000F1B97" w:rsidRPr="005208AA" w:rsidRDefault="000F1B97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V rámci tohoto projektu jsou financovány uznatelné aktivity související s realizací strategie komunitně vedeného místního rozvoje od </w:t>
      </w:r>
      <w:proofErr w:type="gramStart"/>
      <w:r w:rsidRPr="005208AA">
        <w:rPr>
          <w:rFonts w:ascii="Times New Roman" w:eastAsia="Times New Roman" w:hAnsi="Times New Roman"/>
          <w:sz w:val="20"/>
          <w:szCs w:val="20"/>
        </w:rPr>
        <w:t>2019 - 2023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. Jedná se o navazující projekt. </w:t>
      </w:r>
    </w:p>
    <w:p w:rsidR="000F1B97" w:rsidRPr="005208AA" w:rsidRDefault="000F1B97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F1B97" w:rsidRPr="005208AA" w:rsidRDefault="000F1B97" w:rsidP="000F1B97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 xml:space="preserve">. SR č. </w:t>
      </w:r>
      <w:r w:rsidR="00E57211" w:rsidRPr="005208AA">
        <w:rPr>
          <w:rFonts w:ascii="Times New Roman" w:hAnsi="Times New Roman"/>
          <w:b/>
          <w:sz w:val="20"/>
          <w:szCs w:val="20"/>
        </w:rPr>
        <w:t>43</w:t>
      </w:r>
      <w:r w:rsidRPr="005208AA">
        <w:rPr>
          <w:rFonts w:ascii="Times New Roman" w:hAnsi="Times New Roman"/>
          <w:b/>
          <w:sz w:val="20"/>
          <w:szCs w:val="20"/>
        </w:rPr>
        <w:t>/11/2018 ze dne 29. 11. 2018</w:t>
      </w:r>
    </w:p>
    <w:p w:rsidR="000F1B97" w:rsidRPr="005208AA" w:rsidRDefault="000F1B97" w:rsidP="000F1B97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bere na vědomí informaci o schválení žádosti o dotaci k projektu Zlepšení řídících a administrativních schopností MAS pro období 2019-2023 řídícím orgánem v rámci IROP SC 4.2. Depeše o schválení projektu řídícím orgánem je uvedena v příloze č. 5 zápisu.  </w:t>
      </w:r>
    </w:p>
    <w:p w:rsidR="000F1B97" w:rsidRPr="005208AA" w:rsidRDefault="000F1B97" w:rsidP="000F1B97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0F1B97" w:rsidRPr="005208AA" w:rsidRDefault="000F1B97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F1B97" w:rsidRPr="005208AA" w:rsidRDefault="000F1B97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F1B97" w:rsidRPr="005208AA" w:rsidRDefault="000F1B97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1C4859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o plnění Strategie komunitně vedeného místního rozvoje MAS</w:t>
      </w:r>
    </w:p>
    <w:p w:rsidR="00DE6C2D" w:rsidRPr="005208AA" w:rsidRDefault="00DE6C2D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A1981" w:rsidRPr="005208AA" w:rsidRDefault="00B9150E" w:rsidP="00DE6C2D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Ředitelka informovala, že k</w:t>
      </w:r>
      <w:r w:rsidR="001A1981" w:rsidRPr="005208AA">
        <w:rPr>
          <w:rFonts w:ascii="Times New Roman" w:eastAsia="Times New Roman" w:hAnsi="Times New Roman"/>
          <w:sz w:val="20"/>
          <w:szCs w:val="20"/>
        </w:rPr>
        <w:t xml:space="preserve"> 20. 1. 2019 musí MAS zpracovat </w:t>
      </w:r>
      <w:r w:rsidR="001A1981" w:rsidRPr="005208AA">
        <w:rPr>
          <w:rFonts w:ascii="Times New Roman" w:eastAsia="Times New Roman" w:hAnsi="Times New Roman"/>
          <w:b/>
          <w:sz w:val="20"/>
          <w:szCs w:val="20"/>
        </w:rPr>
        <w:t xml:space="preserve">Zprávu o realizaci </w:t>
      </w:r>
      <w:proofErr w:type="spellStart"/>
      <w:r w:rsidR="001A1981" w:rsidRPr="005208AA">
        <w:rPr>
          <w:rFonts w:ascii="Times New Roman" w:eastAsia="Times New Roman" w:hAnsi="Times New Roman"/>
          <w:b/>
          <w:sz w:val="20"/>
          <w:szCs w:val="20"/>
        </w:rPr>
        <w:t>ISg</w:t>
      </w:r>
      <w:proofErr w:type="spellEnd"/>
      <w:r w:rsidR="001A1981" w:rsidRPr="005208AA">
        <w:rPr>
          <w:rFonts w:ascii="Times New Roman" w:eastAsia="Times New Roman" w:hAnsi="Times New Roman"/>
          <w:b/>
          <w:sz w:val="20"/>
          <w:szCs w:val="20"/>
        </w:rPr>
        <w:t xml:space="preserve"> za období 7-12/2018</w:t>
      </w:r>
      <w:r w:rsidR="001A1981" w:rsidRPr="005208AA">
        <w:rPr>
          <w:rFonts w:ascii="Times New Roman" w:eastAsia="Times New Roman" w:hAnsi="Times New Roman"/>
          <w:sz w:val="20"/>
          <w:szCs w:val="20"/>
        </w:rPr>
        <w:t xml:space="preserve"> dle Metodického pokynu integrovaných nástrojů v programovém období 2014-2020 (dále jen MPIN) s daty od 1. 7. 2018 do 31. 12. 2018.</w:t>
      </w:r>
    </w:p>
    <w:p w:rsidR="00DE6C2D" w:rsidRPr="005208AA" w:rsidRDefault="001A1981" w:rsidP="00DE6C2D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Do 28. 2. 2019 musí MAS dle </w:t>
      </w:r>
      <w:proofErr w:type="gramStart"/>
      <w:r w:rsidRPr="005208AA">
        <w:rPr>
          <w:rFonts w:ascii="Times New Roman" w:eastAsia="Times New Roman" w:hAnsi="Times New Roman"/>
          <w:sz w:val="20"/>
          <w:szCs w:val="20"/>
        </w:rPr>
        <w:t>MPIN  zažádat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 o </w:t>
      </w:r>
      <w:r w:rsidRPr="005208AA">
        <w:rPr>
          <w:rFonts w:ascii="Times New Roman" w:eastAsia="Times New Roman" w:hAnsi="Times New Roman"/>
          <w:b/>
          <w:sz w:val="20"/>
          <w:szCs w:val="20"/>
        </w:rPr>
        <w:t>Změnu SCLLD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týkající se přesunu finančních prostředků programového rámce IROP </w:t>
      </w:r>
      <w:r w:rsidR="00E57211" w:rsidRPr="005208AA">
        <w:rPr>
          <w:rFonts w:ascii="Times New Roman" w:eastAsia="Times New Roman" w:hAnsi="Times New Roman"/>
          <w:sz w:val="20"/>
          <w:szCs w:val="20"/>
        </w:rPr>
        <w:t xml:space="preserve">a indikátorů 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z 2018 s daty k 31.10.2018 do dalších let. </w:t>
      </w:r>
    </w:p>
    <w:p w:rsidR="000F1B97" w:rsidRPr="005208AA" w:rsidRDefault="001A1981" w:rsidP="00DE6C2D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Změna SCLLD týkající se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přesunu </w:t>
      </w:r>
      <w:proofErr w:type="spellStart"/>
      <w:r w:rsidRPr="005208AA">
        <w:rPr>
          <w:rFonts w:ascii="Times New Roman" w:eastAsia="Times New Roman" w:hAnsi="Times New Roman"/>
          <w:sz w:val="20"/>
          <w:szCs w:val="20"/>
        </w:rPr>
        <w:t>fin</w:t>
      </w:r>
      <w:proofErr w:type="spellEnd"/>
      <w:r w:rsidRPr="005208AA">
        <w:rPr>
          <w:rFonts w:ascii="Times New Roman" w:eastAsia="Times New Roman" w:hAnsi="Times New Roman"/>
          <w:sz w:val="20"/>
          <w:szCs w:val="20"/>
        </w:rPr>
        <w:t xml:space="preserve">. prostředků </w:t>
      </w:r>
      <w:r w:rsidR="00DE6C2D" w:rsidRPr="005208AA">
        <w:rPr>
          <w:rFonts w:ascii="Times New Roman" w:eastAsia="Times New Roman" w:hAnsi="Times New Roman"/>
          <w:sz w:val="20"/>
          <w:szCs w:val="20"/>
        </w:rPr>
        <w:t xml:space="preserve">a indikátorů z 2018 do 2019 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programového rámce </w:t>
      </w:r>
      <w:r w:rsidRPr="005208AA">
        <w:rPr>
          <w:rFonts w:ascii="Times New Roman" w:eastAsia="Times New Roman" w:hAnsi="Times New Roman"/>
          <w:b/>
          <w:sz w:val="20"/>
          <w:szCs w:val="20"/>
        </w:rPr>
        <w:t>OPZ a PRV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bude provedena </w:t>
      </w:r>
      <w:r w:rsidR="00DE6C2D" w:rsidRPr="005208AA">
        <w:rPr>
          <w:rFonts w:ascii="Times New Roman" w:eastAsia="Times New Roman" w:hAnsi="Times New Roman"/>
          <w:sz w:val="20"/>
          <w:szCs w:val="20"/>
        </w:rPr>
        <w:t xml:space="preserve">až 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po </w:t>
      </w:r>
      <w:r w:rsidR="00DE6C2D" w:rsidRPr="005208AA">
        <w:rPr>
          <w:rFonts w:ascii="Times New Roman" w:eastAsia="Times New Roman" w:hAnsi="Times New Roman"/>
          <w:sz w:val="20"/>
          <w:szCs w:val="20"/>
        </w:rPr>
        <w:t>provedení a schválení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</w:t>
      </w:r>
      <w:r w:rsidR="00E57211" w:rsidRPr="005208AA">
        <w:rPr>
          <w:rFonts w:ascii="Times New Roman" w:eastAsia="Times New Roman" w:hAnsi="Times New Roman"/>
          <w:sz w:val="20"/>
          <w:szCs w:val="20"/>
        </w:rPr>
        <w:t>střednědobé evaluac</w:t>
      </w:r>
      <w:r w:rsidR="00DE6C2D" w:rsidRPr="005208AA">
        <w:rPr>
          <w:rFonts w:ascii="Times New Roman" w:eastAsia="Times New Roman" w:hAnsi="Times New Roman"/>
          <w:sz w:val="20"/>
          <w:szCs w:val="20"/>
        </w:rPr>
        <w:t>e SCLLD</w:t>
      </w:r>
      <w:r w:rsidR="00E57211" w:rsidRPr="005208AA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E57211" w:rsidRPr="005208AA" w:rsidRDefault="00E57211" w:rsidP="00DE6C2D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MAS musí nejpozději do 30. 6. 2019 odevzdat </w:t>
      </w:r>
      <w:r w:rsidRPr="005208AA">
        <w:rPr>
          <w:rFonts w:ascii="Times New Roman" w:eastAsia="Times New Roman" w:hAnsi="Times New Roman"/>
          <w:b/>
          <w:sz w:val="20"/>
          <w:szCs w:val="20"/>
        </w:rPr>
        <w:t>Zprávu o střednědobém hodnocení SCLLD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</w:t>
      </w:r>
      <w:r w:rsidR="00DE6C2D" w:rsidRPr="005208AA">
        <w:rPr>
          <w:rFonts w:ascii="Times New Roman" w:eastAsia="Times New Roman" w:hAnsi="Times New Roman"/>
          <w:sz w:val="20"/>
          <w:szCs w:val="20"/>
        </w:rPr>
        <w:t xml:space="preserve">(střednědobá evaluace SCLLD) 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s daty od zahájení realizace SCLLD do 31. 12. 2018. </w:t>
      </w:r>
    </w:p>
    <w:p w:rsidR="00DE6C2D" w:rsidRPr="005208AA" w:rsidRDefault="00DE6C2D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57211" w:rsidRPr="005208AA" w:rsidRDefault="00DE6C2D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Přehledy</w:t>
      </w:r>
      <w:r w:rsidR="00E57211" w:rsidRPr="005208AA">
        <w:rPr>
          <w:rFonts w:ascii="Times New Roman" w:eastAsia="Times New Roman" w:hAnsi="Times New Roman"/>
          <w:sz w:val="20"/>
          <w:szCs w:val="20"/>
        </w:rPr>
        <w:t xml:space="preserve"> o aktuálním stavu čerpání finančních prostředků z IROP, PRV, OPZ k 31. 10. 2018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jsou přílohou č. 7</w:t>
      </w:r>
      <w:proofErr w:type="gramStart"/>
      <w:r w:rsidRPr="005208AA">
        <w:rPr>
          <w:rFonts w:ascii="Times New Roman" w:eastAsia="Times New Roman" w:hAnsi="Times New Roman"/>
          <w:sz w:val="20"/>
          <w:szCs w:val="20"/>
        </w:rPr>
        <w:t>a,b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,c zápisu. </w:t>
      </w:r>
      <w:r w:rsidR="00E57211" w:rsidRPr="005208A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E57211" w:rsidRPr="005208AA" w:rsidRDefault="00E57211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57211" w:rsidRPr="005208AA" w:rsidRDefault="00E57211" w:rsidP="00E57211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44/11/2018 ze dne 29. 11. 2018</w:t>
      </w:r>
    </w:p>
    <w:p w:rsidR="00E57211" w:rsidRPr="005208AA" w:rsidRDefault="00E57211" w:rsidP="00E5721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bere na vědomí informaci o </w:t>
      </w:r>
      <w:r w:rsidR="00DE6C2D" w:rsidRPr="005208AA">
        <w:rPr>
          <w:rFonts w:ascii="Times New Roman" w:hAnsi="Times New Roman"/>
          <w:sz w:val="20"/>
          <w:szCs w:val="20"/>
        </w:rPr>
        <w:t>čerpání alokovaných prostředků prostřednictvím SCLLD MAS na projekty v programových rámcích IROP, PRV, OPZ. Vše dle Přílohy č. 7 a,</w:t>
      </w:r>
      <w:r w:rsidR="003B6709" w:rsidRPr="005208AA">
        <w:rPr>
          <w:rFonts w:ascii="Times New Roman" w:hAnsi="Times New Roman"/>
          <w:sz w:val="20"/>
          <w:szCs w:val="20"/>
        </w:rPr>
        <w:t xml:space="preserve"> </w:t>
      </w:r>
      <w:r w:rsidR="00DE6C2D" w:rsidRPr="005208AA">
        <w:rPr>
          <w:rFonts w:ascii="Times New Roman" w:hAnsi="Times New Roman"/>
          <w:sz w:val="20"/>
          <w:szCs w:val="20"/>
        </w:rPr>
        <w:t>b,</w:t>
      </w:r>
      <w:r w:rsidR="003B6709" w:rsidRPr="005208AA">
        <w:rPr>
          <w:rFonts w:ascii="Times New Roman" w:hAnsi="Times New Roman"/>
          <w:sz w:val="20"/>
          <w:szCs w:val="20"/>
        </w:rPr>
        <w:t xml:space="preserve"> </w:t>
      </w:r>
      <w:r w:rsidR="00DE6C2D" w:rsidRPr="005208AA">
        <w:rPr>
          <w:rFonts w:ascii="Times New Roman" w:hAnsi="Times New Roman"/>
          <w:sz w:val="20"/>
          <w:szCs w:val="20"/>
        </w:rPr>
        <w:t xml:space="preserve">c zápisu. </w:t>
      </w:r>
    </w:p>
    <w:p w:rsidR="00E57211" w:rsidRPr="005208AA" w:rsidRDefault="00E57211" w:rsidP="00E5721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E57211" w:rsidRPr="005208AA" w:rsidRDefault="00E57211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57211" w:rsidRPr="005208AA" w:rsidRDefault="00E57211" w:rsidP="000F1B9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1C4859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vyúčtování projektu Čištění řeky Ohře 2018</w:t>
      </w:r>
    </w:p>
    <w:p w:rsidR="00E524CF" w:rsidRPr="005208AA" w:rsidRDefault="00B06396" w:rsidP="00DE6C2D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Ředitelka předložila </w:t>
      </w:r>
      <w:r w:rsidR="001C4859" w:rsidRPr="005208AA">
        <w:rPr>
          <w:rFonts w:ascii="Times New Roman" w:eastAsia="Times New Roman" w:hAnsi="Times New Roman"/>
          <w:sz w:val="20"/>
          <w:szCs w:val="20"/>
        </w:rPr>
        <w:t xml:space="preserve">a 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shrnula </w:t>
      </w:r>
      <w:r w:rsidR="001C4859" w:rsidRPr="005208AA">
        <w:rPr>
          <w:rFonts w:ascii="Times New Roman" w:eastAsia="Times New Roman" w:hAnsi="Times New Roman"/>
          <w:sz w:val="20"/>
          <w:szCs w:val="20"/>
        </w:rPr>
        <w:t>příjmy a výdaje na projekt Čištění řeky Ohře za rok 2018. Se subjekty, kte</w:t>
      </w:r>
      <w:r w:rsidR="00A91438" w:rsidRPr="005208AA">
        <w:rPr>
          <w:rFonts w:ascii="Times New Roman" w:eastAsia="Times New Roman" w:hAnsi="Times New Roman"/>
          <w:sz w:val="20"/>
          <w:szCs w:val="20"/>
        </w:rPr>
        <w:t>ré</w:t>
      </w:r>
      <w:r w:rsidR="001C4859" w:rsidRPr="005208AA">
        <w:rPr>
          <w:rFonts w:ascii="Times New Roman" w:eastAsia="Times New Roman" w:hAnsi="Times New Roman"/>
          <w:sz w:val="20"/>
          <w:szCs w:val="20"/>
        </w:rPr>
        <w:t xml:space="preserve"> poskytly na danou akci příspěvky bylo již provedeno vyúčtování. </w:t>
      </w:r>
      <w:r w:rsidR="003B6709" w:rsidRPr="005208AA">
        <w:rPr>
          <w:rFonts w:ascii="Times New Roman" w:eastAsia="Times New Roman" w:hAnsi="Times New Roman"/>
          <w:sz w:val="20"/>
          <w:szCs w:val="20"/>
        </w:rPr>
        <w:t xml:space="preserve">Celkové výdaje na akci byly 50.069,00 Kč. Ve schváleném rozpočtu byly výdaje ve výši 20.000,- Kč. Příjmy z dotací činí 24500 Kč. Zbývá pokrýt rozpočtem z nevyčerpaných příjmů 5.569,- kč. </w:t>
      </w:r>
    </w:p>
    <w:p w:rsidR="001C4859" w:rsidRPr="005208AA" w:rsidRDefault="001C4859" w:rsidP="00DE6C2D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</w:p>
    <w:p w:rsidR="001C4859" w:rsidRPr="005208AA" w:rsidRDefault="001C4859" w:rsidP="001C4859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45/11/2018 ze dne 29. 11. 2018</w:t>
      </w:r>
    </w:p>
    <w:p w:rsidR="001C4859" w:rsidRPr="005208AA" w:rsidRDefault="001C4859" w:rsidP="001C485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MAS Krušné hory, o.p.s. </w:t>
      </w:r>
      <w:r w:rsidR="003B6709" w:rsidRPr="005208AA">
        <w:rPr>
          <w:rFonts w:ascii="Times New Roman" w:hAnsi="Times New Roman"/>
          <w:sz w:val="20"/>
          <w:szCs w:val="20"/>
        </w:rPr>
        <w:t>schvaluje navýšení výdajů</w:t>
      </w:r>
      <w:r w:rsidRPr="005208AA">
        <w:rPr>
          <w:rFonts w:ascii="Times New Roman" w:hAnsi="Times New Roman"/>
          <w:sz w:val="20"/>
          <w:szCs w:val="20"/>
        </w:rPr>
        <w:t xml:space="preserve"> na</w:t>
      </w:r>
      <w:r w:rsidR="003B6709" w:rsidRPr="005208AA">
        <w:rPr>
          <w:rFonts w:ascii="Times New Roman" w:hAnsi="Times New Roman"/>
          <w:sz w:val="20"/>
          <w:szCs w:val="20"/>
        </w:rPr>
        <w:t xml:space="preserve"> akci ČŘO </w:t>
      </w:r>
      <w:proofErr w:type="gramStart"/>
      <w:r w:rsidR="003B6709" w:rsidRPr="005208AA">
        <w:rPr>
          <w:rFonts w:ascii="Times New Roman" w:hAnsi="Times New Roman"/>
          <w:sz w:val="20"/>
          <w:szCs w:val="20"/>
        </w:rPr>
        <w:t>2018  s</w:t>
      </w:r>
      <w:proofErr w:type="gramEnd"/>
      <w:r w:rsidR="003B6709" w:rsidRPr="005208AA">
        <w:rPr>
          <w:rFonts w:ascii="Times New Roman" w:hAnsi="Times New Roman"/>
          <w:sz w:val="20"/>
          <w:szCs w:val="20"/>
        </w:rPr>
        <w:t xml:space="preserve"> tím, že výdaje budou pokryty nevyčerpanými příjmy kanceláře MAS ve výši dle </w:t>
      </w:r>
      <w:r w:rsidRPr="005208AA">
        <w:rPr>
          <w:rFonts w:ascii="Times New Roman" w:hAnsi="Times New Roman"/>
          <w:sz w:val="20"/>
          <w:szCs w:val="20"/>
        </w:rPr>
        <w:t xml:space="preserve">přílohy č. 8 tohoto zápisu. </w:t>
      </w:r>
    </w:p>
    <w:p w:rsidR="001C4859" w:rsidRPr="005208AA" w:rsidRDefault="001C4859" w:rsidP="001C485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lastRenderedPageBreak/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DE6C2D" w:rsidRPr="005208AA" w:rsidRDefault="00DE6C2D" w:rsidP="00DE6C2D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b/>
          <w:sz w:val="20"/>
          <w:szCs w:val="20"/>
        </w:rPr>
      </w:pPr>
    </w:p>
    <w:p w:rsidR="00DE6C2D" w:rsidRPr="005208AA" w:rsidRDefault="00DE6C2D" w:rsidP="00DE6C2D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b/>
          <w:sz w:val="20"/>
          <w:szCs w:val="20"/>
        </w:rPr>
      </w:pPr>
    </w:p>
    <w:p w:rsidR="006E29CC" w:rsidRPr="005208AA" w:rsidRDefault="006E29CC" w:rsidP="00EC3026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projektu „Rudá věž smrti“</w:t>
      </w:r>
    </w:p>
    <w:p w:rsidR="00EC3026" w:rsidRPr="005208AA" w:rsidRDefault="00EC3026" w:rsidP="00EC302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Ředitelka informovala, že leták je již v tisku. Objednáno 2000 ks letáků. Příspěvek Karlovarského kraje bude řádně vyúčtován dle podmínek smlouvy</w:t>
      </w:r>
      <w:r w:rsidR="00192509" w:rsidRPr="005208AA">
        <w:rPr>
          <w:rFonts w:ascii="Times New Roman" w:eastAsia="Times New Roman" w:hAnsi="Times New Roman"/>
          <w:sz w:val="20"/>
          <w:szCs w:val="20"/>
        </w:rPr>
        <w:t xml:space="preserve"> do 15. 12. 2018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.  Příspěvek od KK činí </w:t>
      </w:r>
      <w:r w:rsidR="00192509" w:rsidRPr="005208AA">
        <w:rPr>
          <w:rFonts w:ascii="Times New Roman" w:eastAsia="Times New Roman" w:hAnsi="Times New Roman"/>
          <w:sz w:val="20"/>
          <w:szCs w:val="20"/>
        </w:rPr>
        <w:t xml:space="preserve">10.000,- Kč. Spoluúčast 25 %. </w:t>
      </w:r>
    </w:p>
    <w:p w:rsidR="00B355C2" w:rsidRPr="005208AA" w:rsidRDefault="00B355C2" w:rsidP="00B355C2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EC3026" w:rsidRPr="005208AA" w:rsidRDefault="00EC3026" w:rsidP="00EC302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EC3026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projektu „Průmyslové a hornické památky Krušnohoří“</w:t>
      </w:r>
    </w:p>
    <w:p w:rsidR="00EC3026" w:rsidRPr="005208AA" w:rsidRDefault="00EC3026" w:rsidP="00EC302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Ředitelka informovala, že bude vystavena objednávka </w:t>
      </w:r>
      <w:r w:rsidR="00192509" w:rsidRPr="005208AA">
        <w:rPr>
          <w:rFonts w:ascii="Times New Roman" w:eastAsia="Times New Roman" w:hAnsi="Times New Roman"/>
          <w:sz w:val="20"/>
          <w:szCs w:val="20"/>
        </w:rPr>
        <w:t xml:space="preserve">k tisku na 1000 </w:t>
      </w:r>
      <w:proofErr w:type="gramStart"/>
      <w:r w:rsidR="00192509" w:rsidRPr="005208AA">
        <w:rPr>
          <w:rFonts w:ascii="Times New Roman" w:eastAsia="Times New Roman" w:hAnsi="Times New Roman"/>
          <w:sz w:val="20"/>
          <w:szCs w:val="20"/>
        </w:rPr>
        <w:t xml:space="preserve">ks 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brožury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 „Průmyslové a hornické památky Krušnohoří“.</w:t>
      </w:r>
      <w:r w:rsidR="00192509" w:rsidRPr="005208AA">
        <w:rPr>
          <w:rFonts w:ascii="Times New Roman" w:eastAsia="Times New Roman" w:hAnsi="Times New Roman"/>
          <w:sz w:val="20"/>
          <w:szCs w:val="20"/>
        </w:rPr>
        <w:t xml:space="preserve"> </w:t>
      </w:r>
      <w:r w:rsidRPr="005208AA">
        <w:rPr>
          <w:rFonts w:ascii="Times New Roman" w:eastAsia="Times New Roman" w:hAnsi="Times New Roman"/>
          <w:sz w:val="20"/>
          <w:szCs w:val="20"/>
        </w:rPr>
        <w:t>Příspěvek od karlovarského kraje bude řádně vyúčtován dle podmínek smlouvy</w:t>
      </w:r>
      <w:r w:rsidR="00192509" w:rsidRPr="005208AA">
        <w:rPr>
          <w:rFonts w:ascii="Times New Roman" w:eastAsia="Times New Roman" w:hAnsi="Times New Roman"/>
          <w:sz w:val="20"/>
          <w:szCs w:val="20"/>
        </w:rPr>
        <w:t xml:space="preserve"> do 15. 12. 2018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. </w:t>
      </w:r>
      <w:r w:rsidR="00192509" w:rsidRPr="005208AA">
        <w:rPr>
          <w:rFonts w:ascii="Times New Roman" w:eastAsia="Times New Roman" w:hAnsi="Times New Roman"/>
          <w:sz w:val="20"/>
          <w:szCs w:val="20"/>
        </w:rPr>
        <w:t xml:space="preserve">Příspěvek KK 25.000,- Kč. Spoluúčast 25 %. </w:t>
      </w:r>
    </w:p>
    <w:p w:rsidR="00EC3026" w:rsidRPr="005208AA" w:rsidRDefault="00EC3026" w:rsidP="00EC302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C3026" w:rsidRPr="005208AA" w:rsidRDefault="00EC3026" w:rsidP="00EC302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B355C2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o stavu počtu partnerů MAS a schválení nových partnerů MAS</w:t>
      </w:r>
    </w:p>
    <w:p w:rsidR="00192509" w:rsidRPr="005208AA" w:rsidRDefault="00B355C2" w:rsidP="00B355C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Ředitelka informovala o stavu partnerů MAS, se kterými je k datu 29.11.2018 uzavřena Rámcová smlouva o partnerství a vzájemné spolupráci a stavu k 31. 12. 2018. Předložila </w:t>
      </w:r>
      <w:proofErr w:type="gramStart"/>
      <w:r w:rsidRPr="005208AA">
        <w:rPr>
          <w:rFonts w:ascii="Times New Roman" w:eastAsia="Times New Roman" w:hAnsi="Times New Roman"/>
          <w:sz w:val="20"/>
          <w:szCs w:val="20"/>
        </w:rPr>
        <w:t>návrh  na</w:t>
      </w:r>
      <w:proofErr w:type="gramEnd"/>
      <w:r w:rsidRPr="005208AA">
        <w:rPr>
          <w:rFonts w:ascii="Times New Roman" w:eastAsia="Times New Roman" w:hAnsi="Times New Roman"/>
          <w:sz w:val="20"/>
          <w:szCs w:val="20"/>
        </w:rPr>
        <w:t xml:space="preserve">  přijetí  nových partnerů, kteří vyslovili souhlas s uzavřením smlouvy. Seznam je uveden v příloze č. 9 zápisu. </w:t>
      </w:r>
      <w:r w:rsidR="00FB7C86" w:rsidRPr="005208AA">
        <w:rPr>
          <w:rFonts w:ascii="Times New Roman" w:eastAsia="Times New Roman" w:hAnsi="Times New Roman"/>
          <w:sz w:val="20"/>
          <w:szCs w:val="20"/>
        </w:rPr>
        <w:t xml:space="preserve">Ředitelka dále předloží ke schválení Rozhodovacímu orgánu MAS. </w:t>
      </w:r>
    </w:p>
    <w:p w:rsidR="00B355C2" w:rsidRPr="005208AA" w:rsidRDefault="00B355C2" w:rsidP="00B355C2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B355C2" w:rsidRPr="005208AA" w:rsidRDefault="00B355C2" w:rsidP="00B355C2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46/11/2018 ze dne 29. 11. 2018</w:t>
      </w:r>
    </w:p>
    <w:p w:rsidR="00FB7C86" w:rsidRPr="005208AA" w:rsidRDefault="00B355C2" w:rsidP="00B355C2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</w:t>
      </w:r>
      <w:r w:rsidR="00FB7C86" w:rsidRPr="005208AA">
        <w:rPr>
          <w:rFonts w:ascii="Times New Roman" w:hAnsi="Times New Roman"/>
          <w:sz w:val="20"/>
          <w:szCs w:val="20"/>
        </w:rPr>
        <w:t xml:space="preserve">schvaluje uzavření Rámcové smlouvy o partnerství a vzájemné spolupráci s partnery dle přílohy č. 9 zápisu. </w:t>
      </w:r>
    </w:p>
    <w:p w:rsidR="00B355C2" w:rsidRPr="005208AA" w:rsidRDefault="00B355C2" w:rsidP="00B355C2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192509" w:rsidRPr="005208AA" w:rsidRDefault="00192509" w:rsidP="00E83370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0"/>
          <w:szCs w:val="20"/>
        </w:rPr>
      </w:pPr>
    </w:p>
    <w:p w:rsidR="00192509" w:rsidRPr="005208AA" w:rsidRDefault="00192509" w:rsidP="00192509">
      <w:pPr>
        <w:pStyle w:val="Odstavecseseznamem"/>
        <w:spacing w:after="0" w:line="240" w:lineRule="auto"/>
        <w:ind w:left="1440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B355C2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Informace k vyplacení odměn členům orgánů MAS za rok 2017</w:t>
      </w:r>
    </w:p>
    <w:p w:rsidR="002E3F00" w:rsidRPr="005208AA" w:rsidRDefault="00F24073" w:rsidP="00B355C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Ředitelka informovala</w:t>
      </w:r>
      <w:r w:rsidR="0015174C" w:rsidRPr="005208AA">
        <w:rPr>
          <w:rFonts w:ascii="Times New Roman" w:eastAsia="Times New Roman" w:hAnsi="Times New Roman"/>
          <w:sz w:val="20"/>
          <w:szCs w:val="20"/>
        </w:rPr>
        <w:t xml:space="preserve"> členy správní rady MAS o stavu vyplacených odměn členů orgánů MAS dle přílohy č. 10 tohoto zápisu. </w:t>
      </w:r>
    </w:p>
    <w:p w:rsidR="004B0833" w:rsidRPr="005208AA" w:rsidRDefault="004B0833" w:rsidP="004B0833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47/11/2018 ze dne 29. 11. 2018</w:t>
      </w:r>
    </w:p>
    <w:p w:rsidR="004B0833" w:rsidRPr="005208AA" w:rsidRDefault="004B0833" w:rsidP="004B0833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bere na vědomí stav vyplacení odměn za vykonanou práci členů orgánů MAS dle přílohy č. 10 tohoto zápisu. </w:t>
      </w:r>
    </w:p>
    <w:p w:rsidR="004B0833" w:rsidRPr="005208AA" w:rsidRDefault="004B0833" w:rsidP="004B0833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2E3F00" w:rsidRPr="005208AA" w:rsidRDefault="002E3F00" w:rsidP="00B355C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2E3F00" w:rsidRPr="005208AA" w:rsidRDefault="002E3F00" w:rsidP="00B355C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6E29CC" w:rsidRPr="005208AA" w:rsidRDefault="006E29CC" w:rsidP="004B0833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Odměny členům orgánů MAS za rok 2018.</w:t>
      </w:r>
    </w:p>
    <w:p w:rsidR="004B0833" w:rsidRPr="005208AA" w:rsidRDefault="004B0833" w:rsidP="004B083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Dle platného usnesení č. </w:t>
      </w:r>
      <w:proofErr w:type="spellStart"/>
      <w:r w:rsidRPr="005208AA">
        <w:rPr>
          <w:rFonts w:ascii="Times New Roman" w:hAnsi="Times New Roman"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sz w:val="20"/>
          <w:szCs w:val="20"/>
        </w:rPr>
        <w:t>. SR č. 29/08/2018 ze dne 2. 8. 2018</w:t>
      </w:r>
    </w:p>
    <w:p w:rsidR="004B0833" w:rsidRPr="005208AA" w:rsidRDefault="004B0833" w:rsidP="004B0833">
      <w:pPr>
        <w:pStyle w:val="Prosttext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Správní rada revokuje své usnesení č. 13/5/2017 ze dne 26.</w:t>
      </w:r>
      <w:r w:rsidR="00DD693A" w:rsidRPr="005208AA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>5.</w:t>
      </w:r>
      <w:r w:rsidR="00DD693A" w:rsidRPr="005208AA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>2017 ve znění</w:t>
      </w:r>
    </w:p>
    <w:p w:rsidR="004B0833" w:rsidRPr="005208AA" w:rsidRDefault="004B0833" w:rsidP="004B0833">
      <w:pPr>
        <w:spacing w:after="0" w:line="240" w:lineRule="atLeast"/>
        <w:jc w:val="both"/>
        <w:rPr>
          <w:rFonts w:ascii="Times New Roman" w:hAnsi="Times New Roman"/>
          <w:i/>
          <w:sz w:val="20"/>
          <w:szCs w:val="20"/>
        </w:rPr>
      </w:pPr>
      <w:r w:rsidRPr="005208AA">
        <w:rPr>
          <w:rFonts w:ascii="Times New Roman" w:hAnsi="Times New Roman"/>
          <w:i/>
          <w:sz w:val="20"/>
          <w:szCs w:val="20"/>
        </w:rPr>
        <w:t xml:space="preserve">„SR schvaluje výši odměny za výkon funkce členů orgánů organizační složky </w:t>
      </w:r>
      <w:proofErr w:type="gramStart"/>
      <w:r w:rsidRPr="005208AA">
        <w:rPr>
          <w:rFonts w:ascii="Times New Roman" w:hAnsi="Times New Roman"/>
          <w:i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i/>
          <w:sz w:val="20"/>
          <w:szCs w:val="20"/>
        </w:rPr>
        <w:t xml:space="preserve"> tj. rozhodovacího orgánu, kontrolního orgánu, výběrové komise na rok 2017 a 2018 ve výši 200,- Kč/hod. v prosinci kalendářního roku. Počet hodin bude vypočten dle účasti člena na zasedáních orgánů v součtu od prosince předešlého roku do listopadu příslušného roku splatné v prosinci příslušného roku. Členům VK náleží odměna zároveň i za dobu hodnocení projektů nejvýše však 2000,- Kč hrubého za hodnocení 1 projektu.“  </w:t>
      </w:r>
    </w:p>
    <w:p w:rsidR="004B0833" w:rsidRPr="005208AA" w:rsidRDefault="004B0833" w:rsidP="004B0833">
      <w:pPr>
        <w:spacing w:after="0" w:line="240" w:lineRule="atLeast"/>
        <w:jc w:val="both"/>
        <w:rPr>
          <w:rFonts w:ascii="Times New Roman" w:hAnsi="Times New Roman"/>
          <w:i/>
          <w:sz w:val="20"/>
          <w:szCs w:val="20"/>
        </w:rPr>
      </w:pPr>
    </w:p>
    <w:p w:rsidR="004B0833" w:rsidRPr="005208AA" w:rsidRDefault="004B0833" w:rsidP="004B0833">
      <w:pPr>
        <w:pStyle w:val="Prosttext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Dle zápisu SR ze dne 2.</w:t>
      </w:r>
      <w:r w:rsidR="00DD693A" w:rsidRPr="005208AA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>8.</w:t>
      </w:r>
      <w:r w:rsidR="00DD693A" w:rsidRPr="005208AA">
        <w:rPr>
          <w:rFonts w:ascii="Times New Roman" w:hAnsi="Times New Roman"/>
          <w:sz w:val="20"/>
          <w:szCs w:val="20"/>
        </w:rPr>
        <w:t xml:space="preserve"> </w:t>
      </w:r>
      <w:r w:rsidRPr="005208AA">
        <w:rPr>
          <w:rFonts w:ascii="Times New Roman" w:hAnsi="Times New Roman"/>
          <w:sz w:val="20"/>
          <w:szCs w:val="20"/>
        </w:rPr>
        <w:t xml:space="preserve">2018 předložila ředitelka seznam členů orgánů MAS a počet hodin vykonané práce za od ledna do listopadu roku 2018. </w:t>
      </w:r>
    </w:p>
    <w:p w:rsidR="004B0833" w:rsidRPr="005208AA" w:rsidRDefault="004B0833" w:rsidP="004B0833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4B0833" w:rsidRPr="005208AA" w:rsidRDefault="004B0833" w:rsidP="004B0833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48/11/2018 ze dne 29. 11. 2018</w:t>
      </w:r>
    </w:p>
    <w:p w:rsidR="004B0833" w:rsidRPr="005208AA" w:rsidRDefault="004B0833" w:rsidP="004B0833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Správní rada </w:t>
      </w:r>
      <w:proofErr w:type="gramStart"/>
      <w:r w:rsidRPr="005208AA">
        <w:rPr>
          <w:rFonts w:ascii="Times New Roman" w:hAnsi="Times New Roman"/>
          <w:sz w:val="20"/>
          <w:szCs w:val="20"/>
        </w:rPr>
        <w:t>MAS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Krušné hory, o.p.s. </w:t>
      </w:r>
      <w:r w:rsidR="00FB7C86" w:rsidRPr="005208AA">
        <w:rPr>
          <w:rFonts w:ascii="Times New Roman" w:hAnsi="Times New Roman"/>
          <w:sz w:val="20"/>
          <w:szCs w:val="20"/>
        </w:rPr>
        <w:t xml:space="preserve">bere na vědomí stav </w:t>
      </w:r>
      <w:r w:rsidRPr="005208AA">
        <w:rPr>
          <w:rFonts w:ascii="Times New Roman" w:hAnsi="Times New Roman"/>
          <w:sz w:val="20"/>
          <w:szCs w:val="20"/>
        </w:rPr>
        <w:t xml:space="preserve">počtu hodin </w:t>
      </w:r>
      <w:r w:rsidR="00FB7C86" w:rsidRPr="005208AA">
        <w:rPr>
          <w:rFonts w:ascii="Times New Roman" w:hAnsi="Times New Roman"/>
          <w:sz w:val="20"/>
          <w:szCs w:val="20"/>
        </w:rPr>
        <w:t xml:space="preserve">vykonané práce a schvaluje výši </w:t>
      </w:r>
      <w:r w:rsidRPr="005208AA">
        <w:rPr>
          <w:rFonts w:ascii="Times New Roman" w:hAnsi="Times New Roman"/>
          <w:sz w:val="20"/>
          <w:szCs w:val="20"/>
        </w:rPr>
        <w:t>odměn členům orgánů MAS dle přílohy č. 1</w:t>
      </w:r>
      <w:r w:rsidR="00DD693A" w:rsidRPr="005208AA">
        <w:rPr>
          <w:rFonts w:ascii="Times New Roman" w:hAnsi="Times New Roman"/>
          <w:sz w:val="20"/>
          <w:szCs w:val="20"/>
        </w:rPr>
        <w:t>1</w:t>
      </w:r>
      <w:r w:rsidRPr="005208AA">
        <w:rPr>
          <w:rFonts w:ascii="Times New Roman" w:hAnsi="Times New Roman"/>
          <w:sz w:val="20"/>
          <w:szCs w:val="20"/>
        </w:rPr>
        <w:t xml:space="preserve"> tohoto zápisu. </w:t>
      </w:r>
    </w:p>
    <w:p w:rsidR="004B0833" w:rsidRPr="005208AA" w:rsidRDefault="004B0833" w:rsidP="004B0833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B355C2" w:rsidRPr="005208AA" w:rsidRDefault="00B355C2" w:rsidP="00B355C2">
      <w:pPr>
        <w:pStyle w:val="Odstavecseseznamem"/>
        <w:rPr>
          <w:rFonts w:ascii="Times New Roman" w:eastAsia="Times New Roman" w:hAnsi="Times New Roman"/>
          <w:sz w:val="20"/>
          <w:szCs w:val="20"/>
        </w:rPr>
      </w:pPr>
    </w:p>
    <w:p w:rsidR="00B355C2" w:rsidRPr="005208AA" w:rsidRDefault="00B355C2" w:rsidP="00B355C2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DD693A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Odměna řediteli MAS za rok 2018.</w:t>
      </w:r>
    </w:p>
    <w:p w:rsidR="00A63AB8" w:rsidRPr="005208AA" w:rsidRDefault="00A63AB8" w:rsidP="00A63A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Na základě Smlouvy o výkonu funkce ředitele a na základě usnesení SR č. 12/10/2014 ze dne 31. 10. 2014 navrhla ředitelka správní radě schválit odměnu v celkové výši 36.000,-Kč hrubého za celý rok 201</w:t>
      </w:r>
      <w:r w:rsidR="00FB7C86" w:rsidRPr="005208AA">
        <w:rPr>
          <w:rFonts w:ascii="Times New Roman" w:eastAsia="Times New Roman" w:hAnsi="Times New Roman"/>
          <w:sz w:val="20"/>
          <w:szCs w:val="20"/>
        </w:rPr>
        <w:t>8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A63AB8" w:rsidRPr="005208AA" w:rsidRDefault="00A63AB8" w:rsidP="00A63A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Správní rada prověřila hospodaření a možnost úhrady této odměny. Na základě prověření správní rada navrhla usnesení. Odměna za výkon funkce ředitele byla správní radou schválena naposledy za rok 201</w:t>
      </w:r>
      <w:r w:rsidR="00FB7C86" w:rsidRPr="005208AA">
        <w:rPr>
          <w:rFonts w:ascii="Times New Roman" w:eastAsia="Times New Roman" w:hAnsi="Times New Roman"/>
          <w:sz w:val="20"/>
          <w:szCs w:val="20"/>
        </w:rPr>
        <w:t>7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A63AB8" w:rsidRPr="005208AA" w:rsidRDefault="00A63AB8" w:rsidP="00A63A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A63AB8" w:rsidRPr="005208AA" w:rsidRDefault="00A63AB8" w:rsidP="00A63AB8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49/11/2018 ze dne 29. 11. 2018</w:t>
      </w:r>
    </w:p>
    <w:p w:rsidR="00A63AB8" w:rsidRPr="005208AA" w:rsidRDefault="00A63AB8" w:rsidP="00A63AB8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SR schvaluje ředitelce společnosti za výkon funkce ředitele za období 1/2018 – 12/2018 odměnu a mimořádnou odměnu v </w:t>
      </w:r>
      <w:proofErr w:type="gramStart"/>
      <w:r w:rsidRPr="005208AA">
        <w:rPr>
          <w:rFonts w:ascii="Times New Roman" w:hAnsi="Times New Roman"/>
          <w:sz w:val="20"/>
          <w:szCs w:val="20"/>
        </w:rPr>
        <w:t>celkové  výši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36.000,- Kč hrubého.</w:t>
      </w:r>
      <w:r w:rsidRPr="005208A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A63AB8" w:rsidRPr="005208AA" w:rsidRDefault="00A63AB8" w:rsidP="00A63AB8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A63AB8" w:rsidRPr="005208AA" w:rsidRDefault="00A63AB8" w:rsidP="00A63AB8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</w:p>
    <w:p w:rsidR="00FB7C86" w:rsidRPr="005208AA" w:rsidRDefault="00FB7C86" w:rsidP="00A63AB8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Jednání SR bylo přerušeno</w:t>
      </w:r>
      <w:r w:rsidR="005208AA" w:rsidRPr="005208AA">
        <w:rPr>
          <w:rFonts w:ascii="Times New Roman" w:eastAsia="Times New Roman" w:hAnsi="Times New Roman"/>
          <w:sz w:val="20"/>
          <w:szCs w:val="20"/>
        </w:rPr>
        <w:t xml:space="preserve"> a pokračování bylo dohodnuto na den </w:t>
      </w:r>
      <w:r w:rsidRPr="005208AA">
        <w:rPr>
          <w:rFonts w:ascii="Times New Roman" w:eastAsia="Times New Roman" w:hAnsi="Times New Roman"/>
          <w:sz w:val="20"/>
          <w:szCs w:val="20"/>
        </w:rPr>
        <w:t>18. 12. 2018</w:t>
      </w:r>
      <w:r w:rsidR="005208AA" w:rsidRPr="005208AA">
        <w:rPr>
          <w:rFonts w:ascii="Times New Roman" w:eastAsia="Times New Roman" w:hAnsi="Times New Roman"/>
          <w:sz w:val="20"/>
          <w:szCs w:val="20"/>
        </w:rPr>
        <w:t>, 9:00 hod</w:t>
      </w:r>
      <w:r w:rsidRPr="005208AA">
        <w:rPr>
          <w:rFonts w:ascii="Times New Roman" w:eastAsia="Times New Roman" w:hAnsi="Times New Roman"/>
          <w:sz w:val="20"/>
          <w:szCs w:val="20"/>
        </w:rPr>
        <w:t>.</w:t>
      </w:r>
    </w:p>
    <w:p w:rsidR="00B355C2" w:rsidRPr="005208AA" w:rsidRDefault="00B355C2" w:rsidP="00B355C2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A63AB8" w:rsidRPr="005208AA" w:rsidRDefault="00A63AB8" w:rsidP="00B355C2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DD693A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Schválení auditora účetní závěrky a výroční zprávy společnosti za rok 2018</w:t>
      </w:r>
    </w:p>
    <w:p w:rsidR="00A63AB8" w:rsidRPr="005208AA" w:rsidRDefault="00A63AB8" w:rsidP="00A63A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lastRenderedPageBreak/>
        <w:t>Ing. Urbánková předložila SR ke schválení návrh smlouvy se společností Chebská auditorská spol. s r.o. na provedení auditu účetní závěrky a závěrečné zprávy společnosti MAS Krušné hory, o.p.s. za rok 2018.</w:t>
      </w:r>
    </w:p>
    <w:p w:rsidR="00A63AB8" w:rsidRPr="005208AA" w:rsidRDefault="00A63AB8" w:rsidP="00A63A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63AB8" w:rsidRPr="005208AA" w:rsidRDefault="00A63AB8" w:rsidP="00A63AB8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50/1</w:t>
      </w:r>
      <w:r w:rsidR="00FB7C86" w:rsidRPr="005208AA">
        <w:rPr>
          <w:rFonts w:ascii="Times New Roman" w:hAnsi="Times New Roman"/>
          <w:b/>
          <w:sz w:val="20"/>
          <w:szCs w:val="20"/>
        </w:rPr>
        <w:t>2</w:t>
      </w:r>
      <w:r w:rsidRPr="005208AA">
        <w:rPr>
          <w:rFonts w:ascii="Times New Roman" w:hAnsi="Times New Roman"/>
          <w:b/>
          <w:sz w:val="20"/>
          <w:szCs w:val="20"/>
        </w:rPr>
        <w:t xml:space="preserve">/2018 ze dne </w:t>
      </w:r>
      <w:r w:rsidR="00FB7C86" w:rsidRPr="005208AA">
        <w:rPr>
          <w:rFonts w:ascii="Times New Roman" w:hAnsi="Times New Roman"/>
          <w:b/>
          <w:sz w:val="20"/>
          <w:szCs w:val="20"/>
        </w:rPr>
        <w:t>18. 12. 2018</w:t>
      </w:r>
    </w:p>
    <w:p w:rsidR="00A63AB8" w:rsidRPr="005208AA" w:rsidRDefault="00A63AB8" w:rsidP="00A63AB8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SR schvaluje </w:t>
      </w:r>
      <w:r w:rsidR="00D157D6" w:rsidRPr="005208AA">
        <w:rPr>
          <w:rFonts w:ascii="Times New Roman" w:hAnsi="Times New Roman"/>
          <w:sz w:val="20"/>
          <w:szCs w:val="20"/>
        </w:rPr>
        <w:t xml:space="preserve">uzavření smlouvy se </w:t>
      </w:r>
      <w:r w:rsidRPr="005208AA">
        <w:rPr>
          <w:rFonts w:ascii="Times New Roman" w:hAnsi="Times New Roman"/>
          <w:sz w:val="20"/>
          <w:szCs w:val="20"/>
        </w:rPr>
        <w:t>společnost</w:t>
      </w:r>
      <w:r w:rsidR="00D157D6" w:rsidRPr="005208AA">
        <w:rPr>
          <w:rFonts w:ascii="Times New Roman" w:hAnsi="Times New Roman"/>
          <w:sz w:val="20"/>
          <w:szCs w:val="20"/>
        </w:rPr>
        <w:t>í</w:t>
      </w:r>
      <w:r w:rsidRPr="005208AA">
        <w:rPr>
          <w:rFonts w:ascii="Times New Roman" w:hAnsi="Times New Roman"/>
          <w:sz w:val="20"/>
          <w:szCs w:val="20"/>
        </w:rPr>
        <w:t xml:space="preserve"> Chebská </w:t>
      </w:r>
      <w:proofErr w:type="gramStart"/>
      <w:r w:rsidRPr="005208AA">
        <w:rPr>
          <w:rFonts w:ascii="Times New Roman" w:hAnsi="Times New Roman"/>
          <w:sz w:val="20"/>
          <w:szCs w:val="20"/>
        </w:rPr>
        <w:t>auditorská  spol.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 s r.o. na provedení auditu Účetní závěrky a výroční zprávy za rok 2018, která je přílohou č. 12</w:t>
      </w:r>
      <w:r w:rsidR="00FB7C86" w:rsidRPr="005208AA">
        <w:rPr>
          <w:rFonts w:ascii="Times New Roman" w:hAnsi="Times New Roman"/>
          <w:sz w:val="20"/>
          <w:szCs w:val="20"/>
        </w:rPr>
        <w:t xml:space="preserve"> </w:t>
      </w:r>
      <w:r w:rsidR="00EA4670" w:rsidRPr="005208AA">
        <w:rPr>
          <w:rFonts w:ascii="Times New Roman" w:hAnsi="Times New Roman"/>
          <w:sz w:val="20"/>
          <w:szCs w:val="20"/>
        </w:rPr>
        <w:t>a,</w:t>
      </w:r>
      <w:r w:rsidR="00FB7C86" w:rsidRPr="005208AA">
        <w:rPr>
          <w:rFonts w:ascii="Times New Roman" w:hAnsi="Times New Roman"/>
          <w:sz w:val="20"/>
          <w:szCs w:val="20"/>
        </w:rPr>
        <w:t xml:space="preserve"> </w:t>
      </w:r>
      <w:r w:rsidR="00EA4670" w:rsidRPr="005208AA">
        <w:rPr>
          <w:rFonts w:ascii="Times New Roman" w:hAnsi="Times New Roman"/>
          <w:sz w:val="20"/>
          <w:szCs w:val="20"/>
        </w:rPr>
        <w:t xml:space="preserve">b </w:t>
      </w:r>
      <w:r w:rsidRPr="005208AA">
        <w:rPr>
          <w:rFonts w:ascii="Times New Roman" w:hAnsi="Times New Roman"/>
          <w:sz w:val="20"/>
          <w:szCs w:val="20"/>
        </w:rPr>
        <w:t xml:space="preserve"> tohoto zápisu. </w:t>
      </w:r>
    </w:p>
    <w:p w:rsidR="00A63AB8" w:rsidRPr="005208AA" w:rsidRDefault="00A63AB8" w:rsidP="00A63AB8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A63AB8" w:rsidRPr="005208AA" w:rsidRDefault="00A63AB8" w:rsidP="00A63A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E29CC" w:rsidRPr="005208AA" w:rsidRDefault="006E29CC" w:rsidP="00DD693A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Rozpočet společnosti na rok 2019</w:t>
      </w:r>
    </w:p>
    <w:p w:rsidR="00B355C2" w:rsidRPr="005208AA" w:rsidRDefault="00FB7C86" w:rsidP="00FB7C8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 xml:space="preserve">Ředitelka předložila rozpočet společnosti na rok 2019, který je přílohou č. 13 zápisu. </w:t>
      </w:r>
    </w:p>
    <w:p w:rsidR="00FB7C86" w:rsidRPr="005208AA" w:rsidRDefault="00FB7C86" w:rsidP="00FB7C86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FB7C86" w:rsidRPr="005208AA" w:rsidRDefault="00FB7C86" w:rsidP="00FB7C86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51/12/2018 ze dne 18. 12. 2018</w:t>
      </w:r>
    </w:p>
    <w:p w:rsidR="00EF27EA" w:rsidRPr="005208AA" w:rsidRDefault="00FB7C86" w:rsidP="00FB7C86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SR schvaluje </w:t>
      </w:r>
      <w:r w:rsidR="00EF27EA" w:rsidRPr="005208AA">
        <w:rPr>
          <w:rFonts w:ascii="Times New Roman" w:hAnsi="Times New Roman"/>
          <w:sz w:val="20"/>
          <w:szCs w:val="20"/>
        </w:rPr>
        <w:t xml:space="preserve">rozpočet společnosti na rok 2019 dle přílohy č. 13, který je součástí tohoto zápisu. </w:t>
      </w:r>
    </w:p>
    <w:p w:rsidR="00FB7C86" w:rsidRPr="005208AA" w:rsidRDefault="00FB7C86" w:rsidP="00FB7C86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A63AB8" w:rsidRPr="005208AA" w:rsidRDefault="00A63AB8" w:rsidP="00B355C2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EF27EA" w:rsidRPr="005208AA" w:rsidRDefault="00EF27EA" w:rsidP="00A63AB8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Změna č. 2 rozpočtu MAS</w:t>
      </w:r>
    </w:p>
    <w:p w:rsidR="00EF27EA" w:rsidRPr="005208AA" w:rsidRDefault="00EF27EA" w:rsidP="00EF27E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Ředitelka předložila návrh změny č. 2 rozpočtu MAS na rok 2018.</w:t>
      </w:r>
    </w:p>
    <w:p w:rsidR="00EF27EA" w:rsidRPr="005208AA" w:rsidRDefault="00EF27EA" w:rsidP="00EF27EA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EF27EA" w:rsidRPr="005208AA" w:rsidRDefault="00EF27EA" w:rsidP="00EF27EA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52/12/2018 ze dne 18. 12. 2018</w:t>
      </w:r>
    </w:p>
    <w:p w:rsidR="00EF27EA" w:rsidRPr="005208AA" w:rsidRDefault="00EF27EA" w:rsidP="00EF27E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SR schvaluje změnu č. 2 rozpočtu na rok 2018 společnosti dle přílohy č. 14 tohoto zápisu. </w:t>
      </w:r>
    </w:p>
    <w:p w:rsidR="00EF27EA" w:rsidRPr="005208AA" w:rsidRDefault="00EF27EA" w:rsidP="00EF27E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EF27EA" w:rsidRPr="005208AA" w:rsidRDefault="00EF27EA" w:rsidP="00EF27E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EF27EA" w:rsidRPr="005208AA" w:rsidRDefault="00EF27EA" w:rsidP="00EF27E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106509" w:rsidRPr="005208AA" w:rsidRDefault="00106509" w:rsidP="00A63AB8">
      <w:pPr>
        <w:pStyle w:val="Odstavecseseznamem"/>
        <w:numPr>
          <w:ilvl w:val="3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Stav pohledávek</w:t>
      </w:r>
    </w:p>
    <w:p w:rsidR="00106509" w:rsidRPr="005208AA" w:rsidRDefault="00106509" w:rsidP="0010650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08AA">
        <w:rPr>
          <w:rFonts w:ascii="Times New Roman" w:eastAsia="Times New Roman" w:hAnsi="Times New Roman"/>
          <w:sz w:val="20"/>
          <w:szCs w:val="20"/>
        </w:rPr>
        <w:t>Ředitelka informovala o stavu pohledávek společnosti s tím, že navrhla vymáhat pohledávky z roku 2016 a 2017.</w:t>
      </w:r>
    </w:p>
    <w:p w:rsidR="00106509" w:rsidRPr="005208AA" w:rsidRDefault="00106509" w:rsidP="00106509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106509" w:rsidRPr="005208AA" w:rsidRDefault="00106509" w:rsidP="00106509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proofErr w:type="spellStart"/>
      <w:r w:rsidRPr="005208AA">
        <w:rPr>
          <w:rFonts w:ascii="Times New Roman" w:hAnsi="Times New Roman"/>
          <w:b/>
          <w:sz w:val="20"/>
          <w:szCs w:val="20"/>
        </w:rPr>
        <w:t>Usn</w:t>
      </w:r>
      <w:proofErr w:type="spellEnd"/>
      <w:r w:rsidRPr="005208AA">
        <w:rPr>
          <w:rFonts w:ascii="Times New Roman" w:hAnsi="Times New Roman"/>
          <w:b/>
          <w:sz w:val="20"/>
          <w:szCs w:val="20"/>
        </w:rPr>
        <w:t>. SR č. 53/12/2018 ze dne 18. 12. 2018</w:t>
      </w:r>
    </w:p>
    <w:p w:rsidR="005208AA" w:rsidRPr="005208AA" w:rsidRDefault="00106509" w:rsidP="0010650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SR </w:t>
      </w:r>
      <w:r w:rsidR="005208AA" w:rsidRPr="005208AA">
        <w:rPr>
          <w:rFonts w:ascii="Times New Roman" w:hAnsi="Times New Roman"/>
          <w:sz w:val="20"/>
          <w:szCs w:val="20"/>
        </w:rPr>
        <w:t xml:space="preserve">bere na vědomí předání vymáhání pohledávek společnosti za rok 2016 a 2017 právnímu zástupci. </w:t>
      </w:r>
    </w:p>
    <w:p w:rsidR="00106509" w:rsidRPr="005208AA" w:rsidRDefault="00106509" w:rsidP="00106509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Hlasování: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Pro: 3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 xml:space="preserve">Proti: 0 </w:t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  <w:t>Zdržel se: 0</w:t>
      </w:r>
    </w:p>
    <w:p w:rsidR="00106509" w:rsidRPr="005208AA" w:rsidRDefault="00106509" w:rsidP="0010650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06509" w:rsidRPr="005208AA" w:rsidRDefault="00106509" w:rsidP="0010650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6E29CC" w:rsidRPr="005208AA" w:rsidRDefault="006E29CC" w:rsidP="00106509">
      <w:pPr>
        <w:pStyle w:val="Odstavecseseznamem"/>
        <w:numPr>
          <w:ilvl w:val="0"/>
          <w:numId w:val="9"/>
        </w:numPr>
        <w:shd w:val="clear" w:color="auto" w:fill="FFCCFF"/>
        <w:spacing w:after="0"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</w:rPr>
      </w:pPr>
      <w:r w:rsidRPr="005208AA">
        <w:rPr>
          <w:rFonts w:ascii="Times New Roman" w:eastAsia="Times New Roman" w:hAnsi="Times New Roman"/>
          <w:b/>
          <w:sz w:val="20"/>
          <w:szCs w:val="20"/>
        </w:rPr>
        <w:t>Ostatní, různé</w:t>
      </w:r>
    </w:p>
    <w:p w:rsidR="001A15BC" w:rsidRPr="005208AA" w:rsidRDefault="00B74205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1: Usnesení soudu o zápisu</w:t>
      </w:r>
    </w:p>
    <w:p w:rsidR="00B74205" w:rsidRPr="005208AA" w:rsidRDefault="00B74205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2: </w:t>
      </w:r>
      <w:r w:rsidR="001C2278" w:rsidRPr="005208AA">
        <w:rPr>
          <w:rFonts w:ascii="Times New Roman" w:hAnsi="Times New Roman"/>
          <w:sz w:val="20"/>
          <w:szCs w:val="20"/>
        </w:rPr>
        <w:t>Rozhodnutí o poskytnutí dotace č. 17_047/0009114-01</w:t>
      </w:r>
    </w:p>
    <w:p w:rsidR="001C2278" w:rsidRPr="005208AA" w:rsidRDefault="001C2278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3: </w:t>
      </w:r>
      <w:r w:rsidR="00AA256F" w:rsidRPr="005208AA">
        <w:rPr>
          <w:rFonts w:ascii="Times New Roman" w:hAnsi="Times New Roman"/>
          <w:sz w:val="20"/>
          <w:szCs w:val="20"/>
        </w:rPr>
        <w:t>Proplacené náklady projektu 4.2.IROP za rok 2018</w:t>
      </w:r>
    </w:p>
    <w:p w:rsidR="00AA256F" w:rsidRPr="005208AA" w:rsidRDefault="00AA256F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</w:t>
      </w:r>
      <w:proofErr w:type="gramStart"/>
      <w:r w:rsidRPr="005208AA">
        <w:rPr>
          <w:rFonts w:ascii="Times New Roman" w:hAnsi="Times New Roman"/>
          <w:sz w:val="20"/>
          <w:szCs w:val="20"/>
        </w:rPr>
        <w:t>4a</w:t>
      </w:r>
      <w:proofErr w:type="gramEnd"/>
      <w:r w:rsidRPr="005208AA">
        <w:rPr>
          <w:rFonts w:ascii="Times New Roman" w:hAnsi="Times New Roman"/>
          <w:sz w:val="20"/>
          <w:szCs w:val="20"/>
        </w:rPr>
        <w:t>: Popis a zdůvodnění změny č. 3 projektu 4.2. IROP</w:t>
      </w:r>
    </w:p>
    <w:p w:rsidR="00AA256F" w:rsidRPr="005208AA" w:rsidRDefault="00AA256F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</w:t>
      </w:r>
      <w:proofErr w:type="gramStart"/>
      <w:r w:rsidRPr="005208AA">
        <w:rPr>
          <w:rFonts w:ascii="Times New Roman" w:hAnsi="Times New Roman"/>
          <w:sz w:val="20"/>
          <w:szCs w:val="20"/>
        </w:rPr>
        <w:t>4b</w:t>
      </w:r>
      <w:proofErr w:type="gramEnd"/>
      <w:r w:rsidRPr="005208AA">
        <w:rPr>
          <w:rFonts w:ascii="Times New Roman" w:hAnsi="Times New Roman"/>
          <w:sz w:val="20"/>
          <w:szCs w:val="20"/>
        </w:rPr>
        <w:t>: Rozhodnutí o poskytnutí dotace (změna)</w:t>
      </w:r>
    </w:p>
    <w:p w:rsidR="00AA256F" w:rsidRPr="005208AA" w:rsidRDefault="00AA256F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4c: Podmínky rozhodnutí</w:t>
      </w:r>
    </w:p>
    <w:p w:rsidR="00CF640B" w:rsidRPr="005208AA" w:rsidRDefault="00CF640B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5: </w:t>
      </w:r>
      <w:r w:rsidR="000F1B97" w:rsidRPr="005208AA">
        <w:rPr>
          <w:rFonts w:ascii="Times New Roman" w:hAnsi="Times New Roman"/>
          <w:sz w:val="20"/>
          <w:szCs w:val="20"/>
        </w:rPr>
        <w:t>Depeše o schválení projektu ze dne 19. 10. 2018</w:t>
      </w:r>
    </w:p>
    <w:p w:rsidR="00A84E3E" w:rsidRPr="005208AA" w:rsidRDefault="00A84E3E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6: Pokyn k platbě vratky nevyužitých prostředků OPVVV (Prioritní osa 3)</w:t>
      </w:r>
    </w:p>
    <w:p w:rsidR="00D0498B" w:rsidRPr="005208AA" w:rsidRDefault="00D0498B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</w:t>
      </w:r>
      <w:proofErr w:type="gramStart"/>
      <w:r w:rsidRPr="005208AA">
        <w:rPr>
          <w:rFonts w:ascii="Times New Roman" w:hAnsi="Times New Roman"/>
          <w:sz w:val="20"/>
          <w:szCs w:val="20"/>
        </w:rPr>
        <w:t>7a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: </w:t>
      </w:r>
      <w:r w:rsidR="00DE6C2D" w:rsidRPr="005208AA">
        <w:rPr>
          <w:rFonts w:ascii="Times New Roman" w:hAnsi="Times New Roman"/>
          <w:sz w:val="20"/>
          <w:szCs w:val="20"/>
        </w:rPr>
        <w:t>Přehled čerpání PRV</w:t>
      </w:r>
    </w:p>
    <w:p w:rsidR="00DE6C2D" w:rsidRPr="005208AA" w:rsidRDefault="00DE6C2D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</w:t>
      </w:r>
      <w:proofErr w:type="gramStart"/>
      <w:r w:rsidRPr="005208AA">
        <w:rPr>
          <w:rFonts w:ascii="Times New Roman" w:hAnsi="Times New Roman"/>
          <w:sz w:val="20"/>
          <w:szCs w:val="20"/>
        </w:rPr>
        <w:t>7b</w:t>
      </w:r>
      <w:proofErr w:type="gramEnd"/>
      <w:r w:rsidRPr="005208AA">
        <w:rPr>
          <w:rFonts w:ascii="Times New Roman" w:hAnsi="Times New Roman"/>
          <w:sz w:val="20"/>
          <w:szCs w:val="20"/>
        </w:rPr>
        <w:t>: Přehled čerpání OPZ</w:t>
      </w:r>
    </w:p>
    <w:p w:rsidR="00DE6C2D" w:rsidRPr="005208AA" w:rsidRDefault="00DE6C2D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7c: Přehled čerpání IROP</w:t>
      </w:r>
    </w:p>
    <w:p w:rsidR="001C4859" w:rsidRPr="005208AA" w:rsidRDefault="001C4859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8: Přehled příjmů a výdajů akce Čištění řeky Ohře 2018</w:t>
      </w:r>
    </w:p>
    <w:p w:rsidR="00E83370" w:rsidRPr="005208AA" w:rsidRDefault="00E83370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9: Seznam partnerů MAS včetně návrhu nov</w:t>
      </w:r>
      <w:r w:rsidR="002C23F0" w:rsidRPr="005208AA">
        <w:rPr>
          <w:rFonts w:ascii="Times New Roman" w:hAnsi="Times New Roman"/>
          <w:sz w:val="20"/>
          <w:szCs w:val="20"/>
        </w:rPr>
        <w:t>ých od 1. 1. 2019</w:t>
      </w:r>
    </w:p>
    <w:p w:rsidR="00404439" w:rsidRPr="005208AA" w:rsidRDefault="00404439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10: </w:t>
      </w:r>
      <w:r w:rsidR="005676F3" w:rsidRPr="005208AA">
        <w:rPr>
          <w:rFonts w:ascii="Times New Roman" w:hAnsi="Times New Roman"/>
          <w:sz w:val="20"/>
          <w:szCs w:val="20"/>
        </w:rPr>
        <w:t xml:space="preserve">Stav vyplacení odměn </w:t>
      </w:r>
      <w:r w:rsidR="0015174C" w:rsidRPr="005208AA">
        <w:rPr>
          <w:rFonts w:ascii="Times New Roman" w:hAnsi="Times New Roman"/>
          <w:sz w:val="20"/>
          <w:szCs w:val="20"/>
        </w:rPr>
        <w:t xml:space="preserve">členům </w:t>
      </w:r>
      <w:r w:rsidR="005676F3" w:rsidRPr="005208AA">
        <w:rPr>
          <w:rFonts w:ascii="Times New Roman" w:hAnsi="Times New Roman"/>
          <w:sz w:val="20"/>
          <w:szCs w:val="20"/>
        </w:rPr>
        <w:t>orgán</w:t>
      </w:r>
      <w:r w:rsidR="0015174C" w:rsidRPr="005208AA">
        <w:rPr>
          <w:rFonts w:ascii="Times New Roman" w:hAnsi="Times New Roman"/>
          <w:sz w:val="20"/>
          <w:szCs w:val="20"/>
        </w:rPr>
        <w:t>ů</w:t>
      </w:r>
      <w:r w:rsidR="005676F3" w:rsidRPr="005208AA">
        <w:rPr>
          <w:rFonts w:ascii="Times New Roman" w:hAnsi="Times New Roman"/>
          <w:sz w:val="20"/>
          <w:szCs w:val="20"/>
        </w:rPr>
        <w:t xml:space="preserve"> MAS za rok 2017</w:t>
      </w:r>
    </w:p>
    <w:p w:rsidR="00DD693A" w:rsidRPr="005208AA" w:rsidRDefault="00DD693A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11: Odměny za rok 2018 členům orgánů MAS</w:t>
      </w:r>
    </w:p>
    <w:p w:rsidR="00DD693A" w:rsidRPr="005208AA" w:rsidRDefault="00DD693A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</w:t>
      </w:r>
      <w:proofErr w:type="gramStart"/>
      <w:r w:rsidRPr="005208AA">
        <w:rPr>
          <w:rFonts w:ascii="Times New Roman" w:hAnsi="Times New Roman"/>
          <w:sz w:val="20"/>
          <w:szCs w:val="20"/>
        </w:rPr>
        <w:t>12</w:t>
      </w:r>
      <w:r w:rsidR="00EA4670" w:rsidRPr="005208AA">
        <w:rPr>
          <w:rFonts w:ascii="Times New Roman" w:hAnsi="Times New Roman"/>
          <w:sz w:val="20"/>
          <w:szCs w:val="20"/>
        </w:rPr>
        <w:t>a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: </w:t>
      </w:r>
      <w:r w:rsidR="00EA4670" w:rsidRPr="005208AA">
        <w:rPr>
          <w:rFonts w:ascii="Times New Roman" w:hAnsi="Times New Roman"/>
          <w:sz w:val="20"/>
          <w:szCs w:val="20"/>
        </w:rPr>
        <w:t>Smlouva audit 2018</w:t>
      </w:r>
    </w:p>
    <w:p w:rsidR="00EA4670" w:rsidRPr="005208AA" w:rsidRDefault="00EA4670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Příloha č. </w:t>
      </w:r>
      <w:proofErr w:type="gramStart"/>
      <w:r w:rsidRPr="005208AA">
        <w:rPr>
          <w:rFonts w:ascii="Times New Roman" w:hAnsi="Times New Roman"/>
          <w:sz w:val="20"/>
          <w:szCs w:val="20"/>
        </w:rPr>
        <w:t>12b</w:t>
      </w:r>
      <w:proofErr w:type="gramEnd"/>
      <w:r w:rsidRPr="005208AA">
        <w:rPr>
          <w:rFonts w:ascii="Times New Roman" w:hAnsi="Times New Roman"/>
          <w:sz w:val="20"/>
          <w:szCs w:val="20"/>
        </w:rPr>
        <w:t xml:space="preserve">: </w:t>
      </w:r>
      <w:r w:rsidR="00FB7C86" w:rsidRPr="005208AA">
        <w:rPr>
          <w:rFonts w:ascii="Times New Roman" w:hAnsi="Times New Roman"/>
          <w:sz w:val="20"/>
          <w:szCs w:val="20"/>
        </w:rPr>
        <w:t>P</w:t>
      </w:r>
      <w:r w:rsidRPr="005208AA">
        <w:rPr>
          <w:rFonts w:ascii="Times New Roman" w:hAnsi="Times New Roman"/>
          <w:sz w:val="20"/>
          <w:szCs w:val="20"/>
        </w:rPr>
        <w:t xml:space="preserve">řílohy </w:t>
      </w:r>
      <w:r w:rsidR="00FB7C86" w:rsidRPr="005208AA">
        <w:rPr>
          <w:rFonts w:ascii="Times New Roman" w:hAnsi="Times New Roman"/>
          <w:sz w:val="20"/>
          <w:szCs w:val="20"/>
        </w:rPr>
        <w:t xml:space="preserve">č. 1 a 2 </w:t>
      </w:r>
      <w:r w:rsidRPr="005208AA">
        <w:rPr>
          <w:rFonts w:ascii="Times New Roman" w:hAnsi="Times New Roman"/>
          <w:sz w:val="20"/>
          <w:szCs w:val="20"/>
        </w:rPr>
        <w:t xml:space="preserve">smlouvy o </w:t>
      </w:r>
      <w:r w:rsidR="00FB7C86" w:rsidRPr="005208AA">
        <w:rPr>
          <w:rFonts w:ascii="Times New Roman" w:hAnsi="Times New Roman"/>
          <w:sz w:val="20"/>
          <w:szCs w:val="20"/>
        </w:rPr>
        <w:t xml:space="preserve">provedení </w:t>
      </w:r>
      <w:r w:rsidRPr="005208AA">
        <w:rPr>
          <w:rFonts w:ascii="Times New Roman" w:hAnsi="Times New Roman"/>
          <w:sz w:val="20"/>
          <w:szCs w:val="20"/>
        </w:rPr>
        <w:t xml:space="preserve">auditu </w:t>
      </w:r>
    </w:p>
    <w:p w:rsidR="00FB7C86" w:rsidRPr="005208AA" w:rsidRDefault="00FB7C86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13: Rozpočet na rok 2019</w:t>
      </w:r>
    </w:p>
    <w:p w:rsidR="00FB7C86" w:rsidRPr="005208AA" w:rsidRDefault="00FB7C86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Příloha č. 14: Změna č. 2 rozpočtu roku 2018</w:t>
      </w:r>
    </w:p>
    <w:p w:rsidR="005676F3" w:rsidRPr="005208AA" w:rsidRDefault="005676F3" w:rsidP="002617CE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AD4671" w:rsidRPr="005208AA" w:rsidRDefault="001A15BC" w:rsidP="002617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Jednání bylo ukončeno v</w:t>
      </w:r>
      <w:r w:rsidR="006E29CC" w:rsidRPr="005208AA">
        <w:rPr>
          <w:rFonts w:ascii="Times New Roman" w:hAnsi="Times New Roman"/>
          <w:sz w:val="20"/>
          <w:szCs w:val="20"/>
        </w:rPr>
        <w:t> </w:t>
      </w:r>
      <w:r w:rsidRPr="005208AA">
        <w:rPr>
          <w:rFonts w:ascii="Times New Roman" w:hAnsi="Times New Roman"/>
          <w:sz w:val="20"/>
          <w:szCs w:val="20"/>
        </w:rPr>
        <w:t>1</w:t>
      </w:r>
      <w:r w:rsidR="006E29CC" w:rsidRPr="005208AA">
        <w:rPr>
          <w:rFonts w:ascii="Times New Roman" w:hAnsi="Times New Roman"/>
          <w:sz w:val="20"/>
          <w:szCs w:val="20"/>
        </w:rPr>
        <w:t>5:00</w:t>
      </w:r>
      <w:r w:rsidRPr="005208AA">
        <w:rPr>
          <w:rFonts w:ascii="Times New Roman" w:hAnsi="Times New Roman"/>
          <w:sz w:val="20"/>
          <w:szCs w:val="20"/>
        </w:rPr>
        <w:t xml:space="preserve"> hod. </w:t>
      </w:r>
      <w:r w:rsidR="00AD4671" w:rsidRPr="005208AA">
        <w:rPr>
          <w:rFonts w:ascii="Times New Roman" w:hAnsi="Times New Roman"/>
          <w:sz w:val="20"/>
          <w:szCs w:val="20"/>
        </w:rPr>
        <w:t xml:space="preserve"> </w:t>
      </w:r>
    </w:p>
    <w:p w:rsidR="002617CE" w:rsidRPr="005208AA" w:rsidRDefault="002617CE" w:rsidP="002617CE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AD4671" w:rsidRPr="005208AA" w:rsidRDefault="00AD4671" w:rsidP="002617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V Ostrově,</w:t>
      </w:r>
      <w:r w:rsidR="001C3AEA" w:rsidRPr="005208AA">
        <w:rPr>
          <w:rFonts w:ascii="Times New Roman" w:hAnsi="Times New Roman"/>
          <w:sz w:val="20"/>
          <w:szCs w:val="20"/>
        </w:rPr>
        <w:t xml:space="preserve"> dne </w:t>
      </w:r>
      <w:r w:rsidR="00EF27EA" w:rsidRPr="005208AA">
        <w:rPr>
          <w:rFonts w:ascii="Times New Roman" w:hAnsi="Times New Roman"/>
          <w:sz w:val="20"/>
          <w:szCs w:val="20"/>
        </w:rPr>
        <w:t>18.</w:t>
      </w:r>
      <w:r w:rsidR="00106509" w:rsidRPr="005208AA">
        <w:rPr>
          <w:rFonts w:ascii="Times New Roman" w:hAnsi="Times New Roman"/>
          <w:sz w:val="20"/>
          <w:szCs w:val="20"/>
        </w:rPr>
        <w:t xml:space="preserve"> </w:t>
      </w:r>
      <w:r w:rsidR="00EF27EA" w:rsidRPr="005208AA">
        <w:rPr>
          <w:rFonts w:ascii="Times New Roman" w:hAnsi="Times New Roman"/>
          <w:sz w:val="20"/>
          <w:szCs w:val="20"/>
        </w:rPr>
        <w:t>12. 2018</w:t>
      </w:r>
      <w:r w:rsidR="001C3AEA" w:rsidRPr="005208AA">
        <w:rPr>
          <w:rFonts w:ascii="Times New Roman" w:hAnsi="Times New Roman"/>
          <w:sz w:val="20"/>
          <w:szCs w:val="20"/>
        </w:rPr>
        <w:t xml:space="preserve"> </w:t>
      </w:r>
    </w:p>
    <w:p w:rsidR="00AD4671" w:rsidRPr="005208AA" w:rsidRDefault="00AD4671" w:rsidP="002617CE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814F2F" w:rsidRPr="005208AA" w:rsidRDefault="001F57EA" w:rsidP="002617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Zapsal</w:t>
      </w:r>
      <w:r w:rsidR="001C3AEA" w:rsidRPr="005208AA">
        <w:rPr>
          <w:rFonts w:ascii="Times New Roman" w:hAnsi="Times New Roman"/>
          <w:sz w:val="20"/>
          <w:szCs w:val="20"/>
        </w:rPr>
        <w:t>a: Ing. Jana Urbánková</w:t>
      </w:r>
      <w:r w:rsidR="00AD4671" w:rsidRPr="005208AA">
        <w:rPr>
          <w:rFonts w:ascii="Times New Roman" w:hAnsi="Times New Roman"/>
          <w:sz w:val="20"/>
          <w:szCs w:val="20"/>
        </w:rPr>
        <w:tab/>
      </w:r>
      <w:r w:rsidR="00AD4671" w:rsidRPr="005208AA">
        <w:rPr>
          <w:rFonts w:ascii="Times New Roman" w:hAnsi="Times New Roman"/>
          <w:sz w:val="20"/>
          <w:szCs w:val="20"/>
        </w:rPr>
        <w:tab/>
      </w:r>
    </w:p>
    <w:p w:rsidR="001F57EA" w:rsidRPr="005208AA" w:rsidRDefault="001F57EA" w:rsidP="002617CE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AD4671" w:rsidRPr="005208AA" w:rsidRDefault="00AD4671" w:rsidP="002617CE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>Zápis ověřil</w:t>
      </w:r>
      <w:r w:rsidR="00EF27EA" w:rsidRPr="005208AA">
        <w:rPr>
          <w:rFonts w:ascii="Times New Roman" w:hAnsi="Times New Roman"/>
          <w:sz w:val="20"/>
          <w:szCs w:val="20"/>
        </w:rPr>
        <w:t>: Ladislav Ludvík</w:t>
      </w:r>
      <w:r w:rsidR="005212FF"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Pr="005208AA">
        <w:rPr>
          <w:rFonts w:ascii="Times New Roman" w:hAnsi="Times New Roman"/>
          <w:sz w:val="20"/>
          <w:szCs w:val="20"/>
        </w:rPr>
        <w:tab/>
      </w:r>
      <w:r w:rsidR="00EF27EA" w:rsidRPr="005208AA">
        <w:rPr>
          <w:rFonts w:ascii="Times New Roman" w:hAnsi="Times New Roman"/>
          <w:sz w:val="20"/>
          <w:szCs w:val="20"/>
        </w:rPr>
        <w:t xml:space="preserve">            </w:t>
      </w:r>
      <w:r w:rsidRPr="005208AA">
        <w:rPr>
          <w:rFonts w:ascii="Times New Roman" w:hAnsi="Times New Roman"/>
          <w:sz w:val="20"/>
          <w:szCs w:val="20"/>
        </w:rPr>
        <w:t xml:space="preserve">………………………………………               </w:t>
      </w:r>
    </w:p>
    <w:p w:rsidR="005212FF" w:rsidRPr="005208AA" w:rsidRDefault="005212FF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EA4DE0" w:rsidRPr="005208AA" w:rsidRDefault="0011119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bCs/>
          <w:color w:val="000000"/>
          <w:sz w:val="20"/>
          <w:szCs w:val="20"/>
        </w:rPr>
      </w:pPr>
      <w:r w:rsidRPr="005208A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</w:p>
    <w:p w:rsidR="005212FF" w:rsidRPr="005208A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0"/>
          <w:szCs w:val="20"/>
        </w:rPr>
      </w:pPr>
      <w:r w:rsidRPr="005208AA"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</w:t>
      </w:r>
      <w:r w:rsidR="00EF27EA" w:rsidRPr="005208AA">
        <w:rPr>
          <w:rFonts w:ascii="Times New Roman" w:hAnsi="Times New Roman"/>
          <w:bCs/>
          <w:color w:val="000000"/>
          <w:sz w:val="20"/>
          <w:szCs w:val="20"/>
        </w:rPr>
        <w:tab/>
      </w:r>
      <w:r w:rsidRPr="005208AA">
        <w:rPr>
          <w:rFonts w:ascii="Times New Roman" w:hAnsi="Times New Roman"/>
          <w:bCs/>
          <w:color w:val="000000"/>
          <w:sz w:val="20"/>
          <w:szCs w:val="20"/>
        </w:rPr>
        <w:t xml:space="preserve"> ………………………………………   </w:t>
      </w:r>
    </w:p>
    <w:p w:rsidR="005212FF" w:rsidRPr="005208A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0"/>
          <w:szCs w:val="20"/>
        </w:rPr>
      </w:pPr>
      <w:r w:rsidRPr="005208AA">
        <w:rPr>
          <w:rFonts w:ascii="Times New Roman" w:hAnsi="Times New Roman"/>
          <w:bCs/>
          <w:color w:val="000000"/>
          <w:sz w:val="20"/>
          <w:szCs w:val="20"/>
        </w:rPr>
        <w:tab/>
      </w:r>
      <w:r w:rsidR="00EF27EA" w:rsidRPr="005208AA">
        <w:rPr>
          <w:rFonts w:ascii="Times New Roman" w:hAnsi="Times New Roman"/>
          <w:bCs/>
          <w:color w:val="000000"/>
          <w:sz w:val="20"/>
          <w:szCs w:val="20"/>
        </w:rPr>
        <w:t xml:space="preserve">          </w:t>
      </w:r>
      <w:r w:rsidRPr="005208AA">
        <w:rPr>
          <w:rFonts w:ascii="Times New Roman" w:hAnsi="Times New Roman"/>
          <w:bCs/>
          <w:color w:val="000000"/>
          <w:sz w:val="20"/>
          <w:szCs w:val="20"/>
        </w:rPr>
        <w:t xml:space="preserve">Ing. </w:t>
      </w:r>
      <w:proofErr w:type="spellStart"/>
      <w:r w:rsidRPr="005208AA">
        <w:rPr>
          <w:rFonts w:ascii="Times New Roman" w:hAnsi="Times New Roman"/>
          <w:bCs/>
          <w:color w:val="000000"/>
          <w:sz w:val="20"/>
          <w:szCs w:val="20"/>
        </w:rPr>
        <w:t>Sinkulová</w:t>
      </w:r>
      <w:proofErr w:type="spellEnd"/>
      <w:r w:rsidRPr="005208AA">
        <w:rPr>
          <w:rFonts w:ascii="Times New Roman" w:hAnsi="Times New Roman"/>
          <w:bCs/>
          <w:color w:val="000000"/>
          <w:sz w:val="20"/>
          <w:szCs w:val="20"/>
        </w:rPr>
        <w:t xml:space="preserve"> Moravcová</w:t>
      </w:r>
    </w:p>
    <w:p w:rsidR="005212FF" w:rsidRPr="005208A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0"/>
          <w:szCs w:val="20"/>
        </w:rPr>
      </w:pPr>
      <w:r w:rsidRPr="005208AA">
        <w:rPr>
          <w:rFonts w:ascii="Times New Roman" w:hAnsi="Times New Roman"/>
          <w:bCs/>
          <w:color w:val="000000"/>
          <w:sz w:val="20"/>
          <w:szCs w:val="20"/>
        </w:rPr>
        <w:tab/>
        <w:t xml:space="preserve"> </w:t>
      </w:r>
      <w:r w:rsidR="00EF27EA" w:rsidRPr="005208AA">
        <w:rPr>
          <w:rFonts w:ascii="Times New Roman" w:hAnsi="Times New Roman"/>
          <w:bCs/>
          <w:color w:val="000000"/>
          <w:sz w:val="20"/>
          <w:szCs w:val="20"/>
        </w:rPr>
        <w:t xml:space="preserve">          </w:t>
      </w:r>
      <w:r w:rsidRPr="005208AA">
        <w:rPr>
          <w:rFonts w:ascii="Times New Roman" w:hAnsi="Times New Roman"/>
          <w:bCs/>
          <w:color w:val="000000"/>
          <w:sz w:val="20"/>
          <w:szCs w:val="20"/>
        </w:rPr>
        <w:t>předsedkyně správní rady</w:t>
      </w:r>
      <w:r w:rsidRPr="005208AA">
        <w:rPr>
          <w:rFonts w:ascii="Times New Roman" w:hAnsi="Times New Roman"/>
          <w:bCs/>
          <w:color w:val="000000"/>
          <w:sz w:val="20"/>
          <w:szCs w:val="20"/>
        </w:rPr>
        <w:tab/>
      </w:r>
    </w:p>
    <w:p w:rsidR="005212FF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0"/>
          <w:szCs w:val="20"/>
        </w:rPr>
      </w:pPr>
    </w:p>
    <w:p w:rsidR="00107409" w:rsidRPr="00FB7C86" w:rsidRDefault="00AD4671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sz w:val="20"/>
          <w:szCs w:val="20"/>
        </w:rPr>
      </w:pPr>
      <w:r w:rsidRPr="00FB7C86">
        <w:rPr>
          <w:rFonts w:ascii="Times New Roman" w:hAnsi="Times New Roman"/>
          <w:bCs/>
          <w:color w:val="000000"/>
          <w:sz w:val="20"/>
          <w:szCs w:val="20"/>
        </w:rPr>
        <w:tab/>
      </w:r>
      <w:r w:rsidR="00C7772C" w:rsidRPr="00FB7C86">
        <w:rPr>
          <w:rFonts w:ascii="Times New Roman" w:hAnsi="Times New Roman"/>
          <w:sz w:val="20"/>
          <w:szCs w:val="20"/>
        </w:rPr>
        <w:tab/>
      </w:r>
      <w:r w:rsidR="0011119B" w:rsidRPr="00FB7C86">
        <w:rPr>
          <w:rFonts w:ascii="Times New Roman" w:hAnsi="Times New Roman"/>
          <w:sz w:val="20"/>
          <w:szCs w:val="20"/>
        </w:rPr>
        <w:t xml:space="preserve"> </w:t>
      </w:r>
    </w:p>
    <w:sectPr w:rsidR="00107409" w:rsidRPr="00FB7C86" w:rsidSect="005208AA">
      <w:footerReference w:type="default" r:id="rId8"/>
      <w:pgSz w:w="11906" w:h="16838"/>
      <w:pgMar w:top="426" w:right="849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A70" w:rsidRDefault="00BA0A70" w:rsidP="00AD4671">
      <w:pPr>
        <w:spacing w:after="0" w:line="240" w:lineRule="auto"/>
      </w:pPr>
      <w:r>
        <w:separator/>
      </w:r>
    </w:p>
  </w:endnote>
  <w:endnote w:type="continuationSeparator" w:id="0">
    <w:p w:rsidR="00BA0A70" w:rsidRDefault="00BA0A70" w:rsidP="00AD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385015"/>
      <w:docPartObj>
        <w:docPartGallery w:val="Page Numbers (Bottom of Page)"/>
        <w:docPartUnique/>
      </w:docPartObj>
    </w:sdtPr>
    <w:sdtEndPr/>
    <w:sdtContent>
      <w:p w:rsidR="00AD4671" w:rsidRDefault="00AD46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B78">
          <w:rPr>
            <w:noProof/>
          </w:rPr>
          <w:t>1</w:t>
        </w:r>
        <w:r>
          <w:fldChar w:fldCharType="end"/>
        </w:r>
      </w:p>
    </w:sdtContent>
  </w:sdt>
  <w:p w:rsidR="00AD4671" w:rsidRDefault="00AD4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A70" w:rsidRDefault="00BA0A70" w:rsidP="00AD4671">
      <w:pPr>
        <w:spacing w:after="0" w:line="240" w:lineRule="auto"/>
      </w:pPr>
      <w:r>
        <w:separator/>
      </w:r>
    </w:p>
  </w:footnote>
  <w:footnote w:type="continuationSeparator" w:id="0">
    <w:p w:rsidR="00BA0A70" w:rsidRDefault="00BA0A70" w:rsidP="00AD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ECB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66E62"/>
    <w:multiLevelType w:val="hybridMultilevel"/>
    <w:tmpl w:val="16621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B35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84613"/>
    <w:multiLevelType w:val="hybridMultilevel"/>
    <w:tmpl w:val="DE0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4342F"/>
    <w:multiLevelType w:val="hybridMultilevel"/>
    <w:tmpl w:val="B59CD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478E6"/>
    <w:multiLevelType w:val="hybridMultilevel"/>
    <w:tmpl w:val="05DAD890"/>
    <w:lvl w:ilvl="0" w:tplc="A9C68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C1803"/>
    <w:multiLevelType w:val="hybridMultilevel"/>
    <w:tmpl w:val="B81C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F260E"/>
    <w:multiLevelType w:val="hybridMultilevel"/>
    <w:tmpl w:val="1CEAB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331DD"/>
    <w:multiLevelType w:val="hybridMultilevel"/>
    <w:tmpl w:val="4204E70C"/>
    <w:lvl w:ilvl="0" w:tplc="E760C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77C1A4F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B"/>
    <w:rsid w:val="00034805"/>
    <w:rsid w:val="000574D5"/>
    <w:rsid w:val="000F1B97"/>
    <w:rsid w:val="00106509"/>
    <w:rsid w:val="00107409"/>
    <w:rsid w:val="0011119B"/>
    <w:rsid w:val="00114B2B"/>
    <w:rsid w:val="0015174C"/>
    <w:rsid w:val="00192509"/>
    <w:rsid w:val="001A15BC"/>
    <w:rsid w:val="001A1981"/>
    <w:rsid w:val="001C2278"/>
    <w:rsid w:val="001C3AEA"/>
    <w:rsid w:val="001C4859"/>
    <w:rsid w:val="001F040E"/>
    <w:rsid w:val="001F57EA"/>
    <w:rsid w:val="002617CE"/>
    <w:rsid w:val="00283B78"/>
    <w:rsid w:val="002A7ACC"/>
    <w:rsid w:val="002C23F0"/>
    <w:rsid w:val="002E3F00"/>
    <w:rsid w:val="002F302D"/>
    <w:rsid w:val="003033D8"/>
    <w:rsid w:val="00377A5B"/>
    <w:rsid w:val="00395209"/>
    <w:rsid w:val="003B6709"/>
    <w:rsid w:val="003E3558"/>
    <w:rsid w:val="00404439"/>
    <w:rsid w:val="00430BF2"/>
    <w:rsid w:val="004563D3"/>
    <w:rsid w:val="00492B25"/>
    <w:rsid w:val="004B0833"/>
    <w:rsid w:val="004F5379"/>
    <w:rsid w:val="005208AA"/>
    <w:rsid w:val="005212FF"/>
    <w:rsid w:val="005676F3"/>
    <w:rsid w:val="005A3ACB"/>
    <w:rsid w:val="005B3D8A"/>
    <w:rsid w:val="005F72E9"/>
    <w:rsid w:val="00664C9E"/>
    <w:rsid w:val="006801BC"/>
    <w:rsid w:val="006E29CC"/>
    <w:rsid w:val="007107CC"/>
    <w:rsid w:val="007B10F9"/>
    <w:rsid w:val="00814F2F"/>
    <w:rsid w:val="008B7D6A"/>
    <w:rsid w:val="009509C9"/>
    <w:rsid w:val="009E558D"/>
    <w:rsid w:val="00A40615"/>
    <w:rsid w:val="00A565F3"/>
    <w:rsid w:val="00A63AB8"/>
    <w:rsid w:val="00A84E3E"/>
    <w:rsid w:val="00A91438"/>
    <w:rsid w:val="00A94351"/>
    <w:rsid w:val="00AA256F"/>
    <w:rsid w:val="00AD4671"/>
    <w:rsid w:val="00B06396"/>
    <w:rsid w:val="00B06669"/>
    <w:rsid w:val="00B355C2"/>
    <w:rsid w:val="00B42352"/>
    <w:rsid w:val="00B74205"/>
    <w:rsid w:val="00B9150E"/>
    <w:rsid w:val="00BA0A70"/>
    <w:rsid w:val="00BF317E"/>
    <w:rsid w:val="00C14A66"/>
    <w:rsid w:val="00C44C51"/>
    <w:rsid w:val="00C7772C"/>
    <w:rsid w:val="00C821CF"/>
    <w:rsid w:val="00CA65E2"/>
    <w:rsid w:val="00CF640B"/>
    <w:rsid w:val="00D0498B"/>
    <w:rsid w:val="00D157D6"/>
    <w:rsid w:val="00D74781"/>
    <w:rsid w:val="00D97C61"/>
    <w:rsid w:val="00DC56D7"/>
    <w:rsid w:val="00DD160B"/>
    <w:rsid w:val="00DD693A"/>
    <w:rsid w:val="00DE4AE4"/>
    <w:rsid w:val="00DE6C2D"/>
    <w:rsid w:val="00E05A19"/>
    <w:rsid w:val="00E524CF"/>
    <w:rsid w:val="00E57211"/>
    <w:rsid w:val="00E83370"/>
    <w:rsid w:val="00EA4670"/>
    <w:rsid w:val="00EA4DE0"/>
    <w:rsid w:val="00EC3026"/>
    <w:rsid w:val="00EF27EA"/>
    <w:rsid w:val="00EF7AB8"/>
    <w:rsid w:val="00F24073"/>
    <w:rsid w:val="00FB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AD35C"/>
  <w15:docId w15:val="{16194FA2-628A-46EA-B719-EBDE862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1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6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6A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94351"/>
    <w:pPr>
      <w:spacing w:after="0"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94351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66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82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1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CE6A-352A-4972-A64C-A4CB6B6F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2045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uzivatel</cp:lastModifiedBy>
  <cp:revision>22</cp:revision>
  <cp:lastPrinted>2018-12-19T12:50:00Z</cp:lastPrinted>
  <dcterms:created xsi:type="dcterms:W3CDTF">2018-11-20T10:44:00Z</dcterms:created>
  <dcterms:modified xsi:type="dcterms:W3CDTF">2018-12-19T12:51:00Z</dcterms:modified>
</cp:coreProperties>
</file>