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E0" w:rsidRDefault="00680DE0" w:rsidP="00680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A93" w:rsidRDefault="00C25A93" w:rsidP="00680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Zápis </w:t>
      </w:r>
    </w:p>
    <w:p w:rsidR="00C25A93" w:rsidRDefault="00C25A93" w:rsidP="00680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 jednání Rozhodovacího orgánu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Krušné hory, o. p. s. konané dne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4. 9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 od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:30 hod., v kanceláři MAS Krušné hory, Brigádnická 709, 363 01 Ostrov</w:t>
      </w:r>
    </w:p>
    <w:p w:rsidR="00C25A93" w:rsidRDefault="00C25A93" w:rsidP="00680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2D7A80">
        <w:rPr>
          <w:rFonts w:ascii="Times New Roman" w:hAnsi="Times New Roman" w:cs="Times New Roman"/>
          <w:bCs/>
          <w:sz w:val="24"/>
          <w:szCs w:val="24"/>
        </w:rPr>
        <w:t>4. 9</w:t>
      </w:r>
      <w:r>
        <w:rPr>
          <w:rFonts w:ascii="Times New Roman" w:hAnsi="Times New Roman" w:cs="Times New Roman"/>
          <w:bCs/>
          <w:sz w:val="24"/>
          <w:szCs w:val="24"/>
        </w:rPr>
        <w:t>. 2018 se v </w:t>
      </w:r>
      <w:r w:rsidR="002D7A80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:3</w:t>
      </w:r>
      <w:r w:rsidR="00DB486A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hod sešli členové Rozhodovacího orgánu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s. a to: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 Dalovice – zastoupená Ing. Kateřinou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Krumphanzlovou</w:t>
      </w:r>
      <w:proofErr w:type="spellEnd"/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Římskokatolická farnost Ostrov – zastoupená Jiřím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Láškem</w:t>
      </w:r>
      <w:proofErr w:type="spellEnd"/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 w:rsidRPr="00D413FD">
        <w:rPr>
          <w:rFonts w:ascii="Times New Roman" w:hAnsi="Times New Roman" w:cs="Times New Roman"/>
          <w:bCs/>
          <w:sz w:val="24"/>
          <w:szCs w:val="24"/>
        </w:rPr>
        <w:t xml:space="preserve">p. Hubert </w:t>
      </w:r>
      <w:proofErr w:type="spellStart"/>
      <w:r w:rsidRPr="00D413FD">
        <w:rPr>
          <w:rFonts w:ascii="Times New Roman" w:hAnsi="Times New Roman" w:cs="Times New Roman"/>
          <w:bCs/>
          <w:sz w:val="24"/>
          <w:szCs w:val="24"/>
        </w:rPr>
        <w:t>Plomer</w:t>
      </w:r>
      <w:proofErr w:type="spellEnd"/>
      <w:r w:rsidR="00D413FD" w:rsidRPr="00D41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A80">
        <w:rPr>
          <w:rFonts w:ascii="Times New Roman" w:hAnsi="Times New Roman" w:cs="Times New Roman"/>
          <w:bCs/>
          <w:sz w:val="24"/>
          <w:szCs w:val="24"/>
        </w:rPr>
        <w:t>–</w:t>
      </w:r>
      <w:r w:rsidR="00D413FD" w:rsidRPr="00D413FD">
        <w:rPr>
          <w:rFonts w:ascii="Times New Roman" w:hAnsi="Times New Roman" w:cs="Times New Roman"/>
          <w:bCs/>
          <w:sz w:val="24"/>
          <w:szCs w:val="24"/>
        </w:rPr>
        <w:t xml:space="preserve"> omluven</w:t>
      </w:r>
      <w:r w:rsidR="002D7A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Jednání vedla Ing. Jana Urbánková, ředitelka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</w:t>
      </w:r>
      <w:r w:rsidR="00112DE3">
        <w:rPr>
          <w:rFonts w:ascii="Times New Roman" w:hAnsi="Times New Roman" w:cs="Times New Roman"/>
          <w:bCs/>
          <w:sz w:val="24"/>
          <w:szCs w:val="24"/>
        </w:rPr>
        <w:t xml:space="preserve"> a zúčastnila se ho také Bc. </w:t>
      </w:r>
      <w:r>
        <w:rPr>
          <w:rFonts w:ascii="Times New Roman" w:hAnsi="Times New Roman" w:cs="Times New Roman"/>
          <w:bCs/>
          <w:sz w:val="24"/>
          <w:szCs w:val="24"/>
        </w:rPr>
        <w:t>Lenka Vaňková</w:t>
      </w:r>
      <w:r w:rsidR="00112DE3">
        <w:rPr>
          <w:rFonts w:ascii="Times New Roman" w:hAnsi="Times New Roman" w:cs="Times New Roman"/>
          <w:bCs/>
          <w:sz w:val="24"/>
          <w:szCs w:val="24"/>
        </w:rPr>
        <w:t>, zaměstnankyně MAS Krušné hory, o. p. s.</w:t>
      </w:r>
      <w:r w:rsidR="00CE553F">
        <w:rPr>
          <w:rFonts w:ascii="Times New Roman" w:hAnsi="Times New Roman" w:cs="Times New Roman"/>
          <w:bCs/>
          <w:sz w:val="24"/>
          <w:szCs w:val="24"/>
        </w:rPr>
        <w:t>, manažer pro OP Z.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</w:p>
    <w:p w:rsidR="00C25A93" w:rsidRPr="00591A85" w:rsidRDefault="00C25A93" w:rsidP="00C25A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A85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Schválení zapisovatele a ověřovatele zápisu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Ing. Urbánková navrhla schválit zapisovatele jednání Bc. Lenku Vaňkovou a jako ověřovatele zápisu navrhla</w:t>
      </w:r>
      <w:r w:rsidR="00112DE3">
        <w:rPr>
          <w:rFonts w:ascii="Times New Roman" w:hAnsi="Times New Roman" w:cs="Times New Roman"/>
          <w:bCs/>
          <w:sz w:val="24"/>
          <w:szCs w:val="24"/>
        </w:rPr>
        <w:t xml:space="preserve"> Ing. Kateřinu </w:t>
      </w:r>
      <w:proofErr w:type="spellStart"/>
      <w:r w:rsidR="00112DE3">
        <w:rPr>
          <w:rFonts w:ascii="Times New Roman" w:hAnsi="Times New Roman" w:cs="Times New Roman"/>
          <w:bCs/>
          <w:sz w:val="24"/>
          <w:szCs w:val="24"/>
        </w:rPr>
        <w:t>Krumphanzlovou</w:t>
      </w:r>
      <w:proofErr w:type="spellEnd"/>
      <w:r w:rsidR="00112DE3">
        <w:rPr>
          <w:rFonts w:ascii="Times New Roman" w:hAnsi="Times New Roman" w:cs="Times New Roman"/>
          <w:bCs/>
          <w:sz w:val="24"/>
          <w:szCs w:val="24"/>
        </w:rPr>
        <w:t>.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</w:p>
    <w:p w:rsidR="00C25A93" w:rsidRPr="006761F3" w:rsidRDefault="00C25A93" w:rsidP="00C25A9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1905275"/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Usnesení RO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/2018 ze dne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4. 9</w:t>
      </w:r>
      <w:r w:rsidR="00DB48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</w:p>
    <w:p w:rsidR="00C25A93" w:rsidRDefault="00C25A9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Rozhodovací orgán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 schvaluje zapisovatele jednání Bc. Lenku Vaňkovou</w:t>
      </w:r>
    </w:p>
    <w:p w:rsidR="006761F3" w:rsidRDefault="006761F3" w:rsidP="00C25A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Pro: </w:t>
      </w:r>
      <w:r w:rsidR="00112DE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Proti: 0                                Zdržel se: 0</w:t>
      </w:r>
    </w:p>
    <w:bookmarkEnd w:id="0"/>
    <w:p w:rsidR="006761F3" w:rsidRDefault="006761F3" w:rsidP="00C25A93">
      <w:pPr>
        <w:rPr>
          <w:rFonts w:ascii="Times New Roman" w:hAnsi="Times New Roman" w:cs="Times New Roman"/>
          <w:bCs/>
          <w:sz w:val="24"/>
          <w:szCs w:val="24"/>
        </w:rPr>
      </w:pPr>
    </w:p>
    <w:p w:rsidR="006761F3" w:rsidRPr="006761F3" w:rsidRDefault="006761F3" w:rsidP="006761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Usnesení RO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/2018 ze dne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4. 9.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</w:p>
    <w:p w:rsidR="006761F3" w:rsidRP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 w:rsidRPr="006761F3">
        <w:rPr>
          <w:rFonts w:ascii="Times New Roman" w:hAnsi="Times New Roman" w:cs="Times New Roman"/>
          <w:bCs/>
          <w:sz w:val="24"/>
          <w:szCs w:val="24"/>
        </w:rPr>
        <w:t xml:space="preserve">Rozhodovací orgán </w:t>
      </w:r>
      <w:proofErr w:type="gramStart"/>
      <w:r w:rsidRPr="006761F3"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 w:rsidRPr="006761F3">
        <w:rPr>
          <w:rFonts w:ascii="Times New Roman" w:hAnsi="Times New Roman" w:cs="Times New Roman"/>
          <w:bCs/>
          <w:sz w:val="24"/>
          <w:szCs w:val="24"/>
        </w:rPr>
        <w:t xml:space="preserve"> Krušné hory, o. p. s schvaluje </w:t>
      </w:r>
      <w:r>
        <w:rPr>
          <w:rFonts w:ascii="Times New Roman" w:hAnsi="Times New Roman" w:cs="Times New Roman"/>
          <w:bCs/>
          <w:sz w:val="24"/>
          <w:szCs w:val="24"/>
        </w:rPr>
        <w:t>ověřovatele</w:t>
      </w:r>
      <w:r w:rsidRPr="006761F3">
        <w:rPr>
          <w:rFonts w:ascii="Times New Roman" w:hAnsi="Times New Roman" w:cs="Times New Roman"/>
          <w:bCs/>
          <w:sz w:val="24"/>
          <w:szCs w:val="24"/>
        </w:rPr>
        <w:t xml:space="preserve"> jednání </w:t>
      </w:r>
      <w:r w:rsidR="00462C3E">
        <w:rPr>
          <w:rFonts w:ascii="Times New Roman" w:hAnsi="Times New Roman" w:cs="Times New Roman"/>
          <w:bCs/>
          <w:sz w:val="24"/>
          <w:szCs w:val="24"/>
        </w:rPr>
        <w:t xml:space="preserve">Ing. Kateřinu </w:t>
      </w:r>
      <w:proofErr w:type="spellStart"/>
      <w:r w:rsidR="00462C3E">
        <w:rPr>
          <w:rFonts w:ascii="Times New Roman" w:hAnsi="Times New Roman" w:cs="Times New Roman"/>
          <w:bCs/>
          <w:sz w:val="24"/>
          <w:szCs w:val="24"/>
        </w:rPr>
        <w:t>Krumphanzlovou</w:t>
      </w:r>
      <w:proofErr w:type="spellEnd"/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 w:rsidRPr="006761F3">
        <w:rPr>
          <w:rFonts w:ascii="Times New Roman" w:hAnsi="Times New Roman" w:cs="Times New Roman"/>
          <w:bCs/>
          <w:sz w:val="24"/>
          <w:szCs w:val="24"/>
        </w:rPr>
        <w:t xml:space="preserve">Pro: </w:t>
      </w:r>
      <w:r w:rsidR="00112DE3">
        <w:rPr>
          <w:rFonts w:ascii="Times New Roman" w:hAnsi="Times New Roman" w:cs="Times New Roman"/>
          <w:bCs/>
          <w:sz w:val="24"/>
          <w:szCs w:val="24"/>
        </w:rPr>
        <w:t>2</w:t>
      </w:r>
      <w:r w:rsidRPr="006761F3">
        <w:rPr>
          <w:rFonts w:ascii="Times New Roman" w:hAnsi="Times New Roman" w:cs="Times New Roman"/>
          <w:bCs/>
          <w:sz w:val="24"/>
          <w:szCs w:val="24"/>
        </w:rPr>
        <w:t xml:space="preserve">                           Proti: 0                                Zdržel se: 0</w:t>
      </w:r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</w:p>
    <w:p w:rsidR="006761F3" w:rsidRPr="00591A85" w:rsidRDefault="006761F3" w:rsidP="006761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A85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Schválení programu jednání</w:t>
      </w:r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Ing. Jana Urbánková navrhla Rozhodovacímu orgánu schválení programu jednání</w:t>
      </w:r>
      <w:r w:rsidR="00112DE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to v níže uvedeném znění:</w:t>
      </w:r>
    </w:p>
    <w:p w:rsidR="00112DE3" w:rsidRDefault="00112DE3" w:rsidP="006761F3">
      <w:pPr>
        <w:rPr>
          <w:rFonts w:ascii="Times New Roman" w:hAnsi="Times New Roman" w:cs="Times New Roman"/>
          <w:bCs/>
          <w:sz w:val="24"/>
          <w:szCs w:val="24"/>
        </w:rPr>
      </w:pPr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Program jednání</w:t>
      </w:r>
    </w:p>
    <w:p w:rsidR="006761F3" w:rsidRDefault="006761F3" w:rsidP="006761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Schválení zapisovatele a ověřovatele zápisu</w:t>
      </w:r>
    </w:p>
    <w:p w:rsidR="006761F3" w:rsidRDefault="006761F3" w:rsidP="006761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Schválení programu jednání</w:t>
      </w:r>
    </w:p>
    <w:p w:rsidR="002D7A80" w:rsidRDefault="002D7A80" w:rsidP="006761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523484875"/>
      <w:r>
        <w:rPr>
          <w:rFonts w:ascii="Times New Roman" w:hAnsi="Times New Roman" w:cs="Times New Roman"/>
          <w:bCs/>
          <w:sz w:val="24"/>
          <w:szCs w:val="24"/>
        </w:rPr>
        <w:t>Schválení navrhovaných změn Jednacího řádu Rozhodovacího orgánu</w:t>
      </w:r>
    </w:p>
    <w:bookmarkEnd w:id="1"/>
    <w:p w:rsidR="002D7A80" w:rsidRDefault="002D7A80" w:rsidP="006761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Schválení nových výzev z OPZ – Prorodinná opatření III, Zaměstnanost III</w:t>
      </w:r>
    </w:p>
    <w:p w:rsidR="006761F3" w:rsidRPr="00CF04D2" w:rsidRDefault="002D7A80" w:rsidP="006761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4D2">
        <w:rPr>
          <w:rFonts w:ascii="Times New Roman" w:hAnsi="Times New Roman" w:cs="Times New Roman"/>
          <w:bCs/>
          <w:sz w:val="24"/>
          <w:szCs w:val="24"/>
        </w:rPr>
        <w:t>Jiné, diskuze</w:t>
      </w:r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návrhu nebyly připomínky</w:t>
      </w:r>
    </w:p>
    <w:p w:rsidR="006761F3" w:rsidRPr="006761F3" w:rsidRDefault="006761F3" w:rsidP="006761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Usnesení RO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/2018 ze dne </w:t>
      </w:r>
      <w:r w:rsidR="002D7A80">
        <w:rPr>
          <w:rFonts w:ascii="Times New Roman" w:hAnsi="Times New Roman" w:cs="Times New Roman"/>
          <w:b/>
          <w:bCs/>
          <w:sz w:val="24"/>
          <w:szCs w:val="24"/>
        </w:rPr>
        <w:t>4. 9</w:t>
      </w:r>
      <w:r w:rsidR="00DB48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61F3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</w:p>
    <w:p w:rsidR="006761F3" w:rsidRP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 w:rsidRPr="006761F3">
        <w:rPr>
          <w:rFonts w:ascii="Times New Roman" w:hAnsi="Times New Roman" w:cs="Times New Roman"/>
          <w:bCs/>
          <w:sz w:val="24"/>
          <w:szCs w:val="24"/>
        </w:rPr>
        <w:t xml:space="preserve">Rozhodovací orgán </w:t>
      </w:r>
      <w:proofErr w:type="gramStart"/>
      <w:r w:rsidRPr="006761F3"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 w:rsidRPr="006761F3">
        <w:rPr>
          <w:rFonts w:ascii="Times New Roman" w:hAnsi="Times New Roman" w:cs="Times New Roman"/>
          <w:bCs/>
          <w:sz w:val="24"/>
          <w:szCs w:val="24"/>
        </w:rPr>
        <w:t xml:space="preserve"> Krušné hory, o. p. s schvaluje </w:t>
      </w:r>
      <w:r>
        <w:rPr>
          <w:rFonts w:ascii="Times New Roman" w:hAnsi="Times New Roman" w:cs="Times New Roman"/>
          <w:bCs/>
          <w:sz w:val="24"/>
          <w:szCs w:val="24"/>
        </w:rPr>
        <w:t>navržený program jednání</w:t>
      </w:r>
    </w:p>
    <w:p w:rsidR="006761F3" w:rsidRDefault="006761F3" w:rsidP="006761F3">
      <w:pPr>
        <w:rPr>
          <w:rFonts w:ascii="Times New Roman" w:hAnsi="Times New Roman" w:cs="Times New Roman"/>
          <w:bCs/>
          <w:sz w:val="24"/>
          <w:szCs w:val="24"/>
        </w:rPr>
      </w:pPr>
      <w:r w:rsidRPr="006761F3">
        <w:rPr>
          <w:rFonts w:ascii="Times New Roman" w:hAnsi="Times New Roman" w:cs="Times New Roman"/>
          <w:bCs/>
          <w:sz w:val="24"/>
          <w:szCs w:val="24"/>
        </w:rPr>
        <w:t xml:space="preserve">Pro: </w:t>
      </w:r>
      <w:r w:rsidR="00112DE3">
        <w:rPr>
          <w:rFonts w:ascii="Times New Roman" w:hAnsi="Times New Roman" w:cs="Times New Roman"/>
          <w:bCs/>
          <w:sz w:val="24"/>
          <w:szCs w:val="24"/>
        </w:rPr>
        <w:t>2</w:t>
      </w:r>
      <w:r w:rsidRPr="006761F3">
        <w:rPr>
          <w:rFonts w:ascii="Times New Roman" w:hAnsi="Times New Roman" w:cs="Times New Roman"/>
          <w:bCs/>
          <w:sz w:val="24"/>
          <w:szCs w:val="24"/>
        </w:rPr>
        <w:t xml:space="preserve">                           Proti: 0                                Zdržel se: 0</w:t>
      </w:r>
    </w:p>
    <w:p w:rsidR="002D7A80" w:rsidRDefault="002D7A80" w:rsidP="006761F3">
      <w:pPr>
        <w:rPr>
          <w:rFonts w:ascii="Times New Roman" w:hAnsi="Times New Roman" w:cs="Times New Roman"/>
          <w:bCs/>
          <w:sz w:val="24"/>
          <w:szCs w:val="24"/>
        </w:rPr>
      </w:pPr>
    </w:p>
    <w:p w:rsidR="002D7A80" w:rsidRDefault="002D7A80" w:rsidP="002D7A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04D2">
        <w:rPr>
          <w:rFonts w:ascii="Times New Roman" w:hAnsi="Times New Roman" w:cs="Times New Roman"/>
          <w:b/>
          <w:bCs/>
          <w:sz w:val="24"/>
          <w:szCs w:val="24"/>
        </w:rPr>
        <w:t>Schválení navrhovaných změn Jednacího řádu Rozhodovacího orgánu</w:t>
      </w:r>
    </w:p>
    <w:p w:rsid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základě doporučení Řídícího orgánu OPZ byly navrženy změny jednacího řádu Rozhodovacího orgánu. Změna se týká především stanovení hranice procentuální výše hlasovacích práv ze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49%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na 50% a také ve výčtu osob, které mohou vést jednání RO. Členům RO byl jednací řád předložen ve dvou provedeních</w:t>
      </w:r>
    </w:p>
    <w:p w:rsidR="00CF04D2" w:rsidRDefault="00CF04D2" w:rsidP="00CF04D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Text v režimu změn</w:t>
      </w:r>
    </w:p>
    <w:p w:rsidR="00CF04D2" w:rsidRDefault="00CF04D2" w:rsidP="00CF04D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Text finální podoby Jednacího řádu</w:t>
      </w:r>
    </w:p>
    <w:p w:rsid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 vyslovil souhlas s navrženými změnami, které následně schválil.</w:t>
      </w:r>
    </w:p>
    <w:p w:rsidR="00CF04D2" w:rsidRPr="00CF04D2" w:rsidRDefault="00CF04D2" w:rsidP="00CF04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04D2">
        <w:rPr>
          <w:rFonts w:ascii="Times New Roman" w:hAnsi="Times New Roman" w:cs="Times New Roman"/>
          <w:b/>
          <w:bCs/>
          <w:sz w:val="24"/>
          <w:szCs w:val="24"/>
        </w:rPr>
        <w:t>Usnesení RO 44/09/2018 ze dne 4. 9. 2018</w:t>
      </w:r>
    </w:p>
    <w:p w:rsid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Rozhodovací orgán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 schvaluje změny Jednacího řádu Rozhodovacího orgánu MAS Krušné hory, o. p. s v předloženém znění. Platnost Jednacího řádu a Účinnost Jednacího řádu je stanoven ke dni schválení Jednacího řádu, tj. od 4. 9. 2018</w:t>
      </w:r>
    </w:p>
    <w:p w:rsid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Pro: 2                                         Proti: 0                                      Zdržel se: 0</w:t>
      </w:r>
    </w:p>
    <w:p w:rsidR="00CF04D2" w:rsidRP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</w:p>
    <w:p w:rsidR="002D7A80" w:rsidRDefault="002D7A80" w:rsidP="00CF04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04D2">
        <w:rPr>
          <w:rFonts w:ascii="Times New Roman" w:hAnsi="Times New Roman" w:cs="Times New Roman"/>
          <w:b/>
          <w:bCs/>
          <w:sz w:val="24"/>
          <w:szCs w:val="24"/>
        </w:rPr>
        <w:t>Schválení nových výzev z OPZ – Prorodinná opatření III, Zaměstnanost II</w:t>
      </w:r>
    </w:p>
    <w:p w:rsidR="00CF04D2" w:rsidRDefault="00CF04D2" w:rsidP="00CF04D2">
      <w:pPr>
        <w:rPr>
          <w:rFonts w:ascii="Times New Roman" w:hAnsi="Times New Roman" w:cs="Times New Roman"/>
          <w:bCs/>
          <w:sz w:val="24"/>
          <w:szCs w:val="24"/>
        </w:rPr>
      </w:pPr>
      <w:r w:rsidRPr="00CF04D2">
        <w:rPr>
          <w:rFonts w:ascii="Times New Roman" w:hAnsi="Times New Roman" w:cs="Times New Roman"/>
          <w:bCs/>
          <w:sz w:val="24"/>
          <w:szCs w:val="24"/>
        </w:rPr>
        <w:t xml:space="preserve">Bc. Lenka Vaňková </w:t>
      </w:r>
      <w:r>
        <w:rPr>
          <w:rFonts w:ascii="Times New Roman" w:hAnsi="Times New Roman" w:cs="Times New Roman"/>
          <w:bCs/>
          <w:sz w:val="24"/>
          <w:szCs w:val="24"/>
        </w:rPr>
        <w:t>předložila RO ke schválení dvě výzvy</w:t>
      </w:r>
      <w:r w:rsidR="005B027C">
        <w:rPr>
          <w:rFonts w:ascii="Times New Roman" w:hAnsi="Times New Roman" w:cs="Times New Roman"/>
          <w:bCs/>
          <w:sz w:val="24"/>
          <w:szCs w:val="24"/>
        </w:rPr>
        <w:t xml:space="preserve"> k podávání žádostí</w:t>
      </w:r>
      <w:r>
        <w:rPr>
          <w:rFonts w:ascii="Times New Roman" w:hAnsi="Times New Roman" w:cs="Times New Roman"/>
          <w:bCs/>
          <w:sz w:val="24"/>
          <w:szCs w:val="24"/>
        </w:rPr>
        <w:t>, které</w:t>
      </w:r>
      <w:r w:rsidR="00945D15">
        <w:rPr>
          <w:rFonts w:ascii="Times New Roman" w:hAnsi="Times New Roman" w:cs="Times New Roman"/>
          <w:bCs/>
          <w:sz w:val="24"/>
          <w:szCs w:val="24"/>
        </w:rPr>
        <w:t xml:space="preserve"> již prošly metodickým ověřením Řídícím orgánem OPZ.</w:t>
      </w:r>
    </w:p>
    <w:p w:rsidR="00945D15" w:rsidRDefault="00945D15" w:rsidP="00CF04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Jedná se o výzvy:</w:t>
      </w:r>
    </w:p>
    <w:p w:rsidR="00945D15" w:rsidRDefault="00945D15" w:rsidP="00945D1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Podpora zaměstnanosti III, finanční alokace 3 218 075,-Kč</w:t>
      </w:r>
    </w:p>
    <w:p w:rsidR="00945D15" w:rsidRDefault="00945D15" w:rsidP="00945D1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Prorodinná opatření III, finanční alokace 3 000 000,-Kč</w:t>
      </w:r>
    </w:p>
    <w:p w:rsidR="00945D15" w:rsidRDefault="00945D15" w:rsidP="00945D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Vyhlášení výzev je stanoveno ke dni 5. 9. 2018.</w:t>
      </w:r>
    </w:p>
    <w:p w:rsidR="00945D15" w:rsidRDefault="00945D15" w:rsidP="00945D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Výzvy byly členům RO rozeslány předem včetně všech příloh. Na jednání RO byly výzvy Rozhodovacím orgánem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s. schváleny, rovněž tak jejich vyhlášení.</w:t>
      </w:r>
    </w:p>
    <w:p w:rsidR="00945D15" w:rsidRDefault="00945D15" w:rsidP="00945D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Informace o vyhlášených výzvách, včetně jejich textových částí budou umístěny na webových stránkách MAS, dále bude informace rozeslána partnerům MAS. Pro nově vyhlášené výzvy budou uspořádány semináře pro žadatele a příjemce:</w:t>
      </w:r>
    </w:p>
    <w:p w:rsidR="00945D15" w:rsidRDefault="00945D15" w:rsidP="00945D1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 9. 2018 – Podpora zaměstnanosti</w:t>
      </w:r>
    </w:p>
    <w:p w:rsidR="00945D15" w:rsidRDefault="00945D15" w:rsidP="00945D1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 9.2018 – Prorodinná opatření</w:t>
      </w:r>
    </w:p>
    <w:p w:rsidR="00945D15" w:rsidRDefault="00945D15" w:rsidP="00945D15">
      <w:pPr>
        <w:rPr>
          <w:rFonts w:ascii="Times New Roman" w:hAnsi="Times New Roman" w:cs="Times New Roman"/>
          <w:bCs/>
          <w:sz w:val="24"/>
          <w:szCs w:val="24"/>
        </w:rPr>
      </w:pPr>
    </w:p>
    <w:p w:rsidR="00945D15" w:rsidRPr="005B027C" w:rsidRDefault="00945D15" w:rsidP="00945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027C">
        <w:rPr>
          <w:rFonts w:ascii="Times New Roman" w:hAnsi="Times New Roman" w:cs="Times New Roman"/>
          <w:b/>
          <w:bCs/>
          <w:sz w:val="24"/>
          <w:szCs w:val="24"/>
        </w:rPr>
        <w:t>Usnesení RO 45/09/2018 ze dne 4. 9. 2018</w:t>
      </w:r>
    </w:p>
    <w:p w:rsidR="00945D15" w:rsidRPr="00945D15" w:rsidRDefault="00945D15" w:rsidP="00945D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Rozhodovací orgán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Krušné hory, o. p. s</w:t>
      </w:r>
      <w:r w:rsidR="005B0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27C">
        <w:rPr>
          <w:rFonts w:ascii="Times New Roman" w:hAnsi="Times New Roman" w:cs="Times New Roman"/>
          <w:bCs/>
          <w:sz w:val="24"/>
          <w:szCs w:val="24"/>
        </w:rPr>
        <w:t xml:space="preserve">v souladu se Statutem společnosti čl. IV., odst. b), </w:t>
      </w:r>
      <w:proofErr w:type="spellStart"/>
      <w:r w:rsidR="005B027C">
        <w:rPr>
          <w:rFonts w:ascii="Times New Roman" w:hAnsi="Times New Roman" w:cs="Times New Roman"/>
          <w:bCs/>
          <w:sz w:val="24"/>
          <w:szCs w:val="24"/>
        </w:rPr>
        <w:t>pododst</w:t>
      </w:r>
      <w:proofErr w:type="spellEnd"/>
      <w:r w:rsidR="005B027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027C">
        <w:rPr>
          <w:rFonts w:ascii="Times New Roman" w:hAnsi="Times New Roman" w:cs="Times New Roman"/>
          <w:bCs/>
          <w:sz w:val="24"/>
          <w:szCs w:val="24"/>
        </w:rPr>
        <w:t>e</w:t>
      </w:r>
      <w:r w:rsidR="005B027C">
        <w:rPr>
          <w:rFonts w:ascii="Times New Roman" w:hAnsi="Times New Roman" w:cs="Times New Roman"/>
          <w:bCs/>
          <w:sz w:val="24"/>
          <w:szCs w:val="24"/>
        </w:rPr>
        <w:t xml:space="preserve">), projednal a schvaluje </w:t>
      </w:r>
      <w:r w:rsidR="005B027C">
        <w:rPr>
          <w:rFonts w:ascii="Times New Roman" w:hAnsi="Times New Roman" w:cs="Times New Roman"/>
          <w:bCs/>
          <w:sz w:val="24"/>
          <w:szCs w:val="24"/>
        </w:rPr>
        <w:t>výzvy k podávání žádostí z OPZ – Podpora zaměstnanosti III a Prorodinná opatření III.</w:t>
      </w:r>
    </w:p>
    <w:p w:rsidR="006761F3" w:rsidRDefault="005B027C" w:rsidP="00676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Pro: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Proti: 0                                                Zdržel se: 0</w:t>
      </w:r>
    </w:p>
    <w:p w:rsidR="006361A3" w:rsidRDefault="006361A3" w:rsidP="00A9256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1A3" w:rsidRPr="00A92568" w:rsidRDefault="006361A3" w:rsidP="00A9256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2B2" w:rsidRDefault="00AF32B2" w:rsidP="00AF32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A85">
        <w:rPr>
          <w:rFonts w:ascii="Times New Roman" w:hAnsi="Times New Roman" w:cs="Times New Roman"/>
          <w:b/>
          <w:bCs/>
          <w:sz w:val="24"/>
          <w:szCs w:val="24"/>
          <w:u w:val="single"/>
        </w:rPr>
        <w:t>Diskuze, různé</w:t>
      </w: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  <w:r w:rsidRPr="00C834B1">
        <w:rPr>
          <w:rFonts w:ascii="Times New Roman" w:hAnsi="Times New Roman" w:cs="Times New Roman"/>
          <w:bCs/>
          <w:sz w:val="24"/>
          <w:szCs w:val="24"/>
        </w:rPr>
        <w:t>Jednání bylo ukončeno v</w:t>
      </w:r>
      <w:r w:rsidR="00112DE3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hod</w:t>
      </w:r>
      <w:r w:rsidR="00112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27C">
        <w:rPr>
          <w:rFonts w:ascii="Times New Roman" w:hAnsi="Times New Roman" w:cs="Times New Roman"/>
          <w:bCs/>
          <w:sz w:val="24"/>
          <w:szCs w:val="24"/>
        </w:rPr>
        <w:t>13:30</w:t>
      </w:r>
      <w:r w:rsidR="00112DE3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Ostrově, dne </w:t>
      </w:r>
      <w:r w:rsidR="005B027C">
        <w:rPr>
          <w:rFonts w:ascii="Times New Roman" w:hAnsi="Times New Roman" w:cs="Times New Roman"/>
          <w:bCs/>
          <w:sz w:val="24"/>
          <w:szCs w:val="24"/>
        </w:rPr>
        <w:t>4. 9</w:t>
      </w:r>
      <w:r>
        <w:rPr>
          <w:rFonts w:ascii="Times New Roman" w:hAnsi="Times New Roman" w:cs="Times New Roman"/>
          <w:bCs/>
          <w:sz w:val="24"/>
          <w:szCs w:val="24"/>
        </w:rPr>
        <w:t>. 2018</w:t>
      </w: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Zapsala: Bc. Lenka Vaňková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.………………………………………</w:t>
      </w: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</w:p>
    <w:p w:rsid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</w:p>
    <w:p w:rsidR="00C834B1" w:rsidRPr="00C834B1" w:rsidRDefault="00C834B1" w:rsidP="00C834B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Ověřila: Ing. Kateřina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Krumphanzlová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…………………………………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0028" w:rsidRDefault="004A0028" w:rsidP="006761F3">
      <w:pPr>
        <w:rPr>
          <w:rFonts w:ascii="Times New Roman" w:hAnsi="Times New Roman" w:cs="Times New Roman"/>
          <w:bCs/>
          <w:sz w:val="24"/>
          <w:szCs w:val="24"/>
        </w:rPr>
      </w:pPr>
    </w:p>
    <w:p w:rsidR="001F48E3" w:rsidRDefault="001F48E3" w:rsidP="00676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Přílohy:</w:t>
      </w:r>
    </w:p>
    <w:p w:rsidR="001F48E3" w:rsidRPr="001F48E3" w:rsidRDefault="005B027C" w:rsidP="001F48E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Jednací řád Rozhodovacího orgánu po schválení změn</w:t>
      </w:r>
      <w:bookmarkStart w:id="2" w:name="_GoBack"/>
      <w:bookmarkEnd w:id="2"/>
    </w:p>
    <w:sectPr w:rsidR="001F48E3" w:rsidRPr="001F48E3" w:rsidSect="00680DE0">
      <w:headerReference w:type="default" r:id="rId7"/>
      <w:footerReference w:type="default" r:id="rId8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19B" w:rsidRDefault="008B119B" w:rsidP="00582841">
      <w:pPr>
        <w:spacing w:after="0" w:line="240" w:lineRule="auto"/>
      </w:pPr>
      <w:r>
        <w:separator/>
      </w:r>
    </w:p>
  </w:endnote>
  <w:endnote w:type="continuationSeparator" w:id="0">
    <w:p w:rsidR="008B119B" w:rsidRDefault="008B119B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D4E" w:rsidRDefault="003E0D4E">
    <w:pPr>
      <w:pStyle w:val="Zpat"/>
    </w:pP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b/>
        <w:color w:val="0C7F03"/>
        <w:sz w:val="16"/>
        <w:szCs w:val="16"/>
      </w:rPr>
      <w:t>MAS Krušné hory, o.p.s.</w:t>
    </w:r>
    <w:r>
      <w:rPr>
        <w:rFonts w:ascii="Arial" w:hAnsi="Arial" w:cs="Arial"/>
        <w:color w:val="0C7F03"/>
        <w:sz w:val="16"/>
        <w:szCs w:val="16"/>
      </w:rPr>
      <w:t xml:space="preserve">, 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58EE4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441106" cy="514350"/>
          <wp:effectExtent l="0" t="0" r="6985" b="0"/>
          <wp:wrapTight wrapText="bothSides">
            <wp:wrapPolygon edited="0">
              <wp:start x="0" y="0"/>
              <wp:lineTo x="0" y="20800"/>
              <wp:lineTo x="21419" y="20800"/>
              <wp:lineTo x="214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0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C7F03"/>
        <w:sz w:val="16"/>
        <w:szCs w:val="16"/>
      </w:rPr>
      <w:t>Sídlo: Klínovecká 1407, 363 01 Ostrov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>Provozovna: Brigádnická 709, 363 01 Ostrov</w:t>
    </w:r>
  </w:p>
  <w:p w:rsid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 xml:space="preserve">MT: +420 730 145 684, IČ: 22691022, </w:t>
    </w:r>
  </w:p>
  <w:p w:rsidR="003E0D4E" w:rsidRP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538135"/>
        <w:sz w:val="16"/>
        <w:szCs w:val="16"/>
      </w:rPr>
      <w:t>info</w:t>
    </w:r>
    <w:r w:rsidRPr="00A827F3">
      <w:rPr>
        <w:rFonts w:ascii="Arial" w:hAnsi="Arial" w:cs="Arial"/>
        <w:color w:val="538135"/>
        <w:sz w:val="16"/>
        <w:szCs w:val="16"/>
      </w:rPr>
      <w:t>@mas-krusnehory.cz</w:t>
    </w:r>
    <w:r>
      <w:rPr>
        <w:rFonts w:ascii="Arial" w:hAnsi="Arial" w:cs="Arial"/>
        <w:color w:val="0C7F03"/>
        <w:sz w:val="16"/>
        <w:szCs w:val="16"/>
      </w:rPr>
      <w:t xml:space="preserve">, www.mas-krusnehory.cz </w:t>
    </w:r>
  </w:p>
  <w:p w:rsidR="00582841" w:rsidRDefault="00582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19B" w:rsidRDefault="008B119B" w:rsidP="00582841">
      <w:pPr>
        <w:spacing w:after="0" w:line="240" w:lineRule="auto"/>
      </w:pPr>
      <w:r>
        <w:separator/>
      </w:r>
    </w:p>
  </w:footnote>
  <w:footnote w:type="continuationSeparator" w:id="0">
    <w:p w:rsidR="008B119B" w:rsidRDefault="008B119B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41" w:rsidRDefault="00582841" w:rsidP="00582841">
    <w:pPr>
      <w:pStyle w:val="Zhlav"/>
    </w:pPr>
    <w:r>
      <w:tab/>
    </w:r>
    <w:r w:rsidR="00871119">
      <w:rPr>
        <w:noProof/>
      </w:rPr>
      <w:drawing>
        <wp:inline distT="0" distB="0" distL="0" distR="0" wp14:anchorId="76E3E8F6" wp14:editId="206D0C3F">
          <wp:extent cx="5000625" cy="82302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8183" cy="840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2841" w:rsidRDefault="00582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EE5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360A"/>
    <w:multiLevelType w:val="hybridMultilevel"/>
    <w:tmpl w:val="9262377C"/>
    <w:lvl w:ilvl="0" w:tplc="A1BE96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46EF"/>
    <w:multiLevelType w:val="hybridMultilevel"/>
    <w:tmpl w:val="3BB60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484C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0B6"/>
    <w:multiLevelType w:val="hybridMultilevel"/>
    <w:tmpl w:val="83888506"/>
    <w:lvl w:ilvl="0" w:tplc="0DC48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2"/>
    <w:rsid w:val="00020F1D"/>
    <w:rsid w:val="00037FE0"/>
    <w:rsid w:val="00040B65"/>
    <w:rsid w:val="00046A62"/>
    <w:rsid w:val="00094C82"/>
    <w:rsid w:val="000B7B80"/>
    <w:rsid w:val="00112DE3"/>
    <w:rsid w:val="0011706E"/>
    <w:rsid w:val="0012520C"/>
    <w:rsid w:val="00127FC4"/>
    <w:rsid w:val="001D5B13"/>
    <w:rsid w:val="001F48E3"/>
    <w:rsid w:val="00225920"/>
    <w:rsid w:val="00273B49"/>
    <w:rsid w:val="002B252F"/>
    <w:rsid w:val="002D7A80"/>
    <w:rsid w:val="003E0D4E"/>
    <w:rsid w:val="003E5CBE"/>
    <w:rsid w:val="00401180"/>
    <w:rsid w:val="00411FE8"/>
    <w:rsid w:val="00462C3E"/>
    <w:rsid w:val="004A0028"/>
    <w:rsid w:val="00560C04"/>
    <w:rsid w:val="00582841"/>
    <w:rsid w:val="00591A85"/>
    <w:rsid w:val="0059415C"/>
    <w:rsid w:val="005B027C"/>
    <w:rsid w:val="005E71E2"/>
    <w:rsid w:val="006361A3"/>
    <w:rsid w:val="00654947"/>
    <w:rsid w:val="00666FA6"/>
    <w:rsid w:val="006761F3"/>
    <w:rsid w:val="00680DE0"/>
    <w:rsid w:val="00682C4D"/>
    <w:rsid w:val="0069568A"/>
    <w:rsid w:val="006C6A9D"/>
    <w:rsid w:val="00701A0C"/>
    <w:rsid w:val="007C352B"/>
    <w:rsid w:val="007E4EF8"/>
    <w:rsid w:val="007F603A"/>
    <w:rsid w:val="00871119"/>
    <w:rsid w:val="008B119B"/>
    <w:rsid w:val="009018AE"/>
    <w:rsid w:val="0091006A"/>
    <w:rsid w:val="00921369"/>
    <w:rsid w:val="009270BE"/>
    <w:rsid w:val="00945D15"/>
    <w:rsid w:val="00971408"/>
    <w:rsid w:val="009F355A"/>
    <w:rsid w:val="00A07F5F"/>
    <w:rsid w:val="00A564CB"/>
    <w:rsid w:val="00A92568"/>
    <w:rsid w:val="00A95B3D"/>
    <w:rsid w:val="00AD1CFE"/>
    <w:rsid w:val="00AF32B2"/>
    <w:rsid w:val="00B0471E"/>
    <w:rsid w:val="00B84564"/>
    <w:rsid w:val="00B944C4"/>
    <w:rsid w:val="00C25A93"/>
    <w:rsid w:val="00C834B1"/>
    <w:rsid w:val="00CC11A8"/>
    <w:rsid w:val="00CE553F"/>
    <w:rsid w:val="00CF04D2"/>
    <w:rsid w:val="00D00CAE"/>
    <w:rsid w:val="00D413FD"/>
    <w:rsid w:val="00DA3408"/>
    <w:rsid w:val="00DB486A"/>
    <w:rsid w:val="00DD12D5"/>
    <w:rsid w:val="00E74975"/>
    <w:rsid w:val="00E85C44"/>
    <w:rsid w:val="00EB201C"/>
    <w:rsid w:val="00ED6561"/>
    <w:rsid w:val="00F3096B"/>
    <w:rsid w:val="00F80F8C"/>
    <w:rsid w:val="00F91C88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A5C37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C25A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IT Oddeleni</cp:lastModifiedBy>
  <cp:revision>3</cp:revision>
  <cp:lastPrinted>2018-08-23T07:08:00Z</cp:lastPrinted>
  <dcterms:created xsi:type="dcterms:W3CDTF">2018-08-31T11:51:00Z</dcterms:created>
  <dcterms:modified xsi:type="dcterms:W3CDTF">2018-08-31T11:59:00Z</dcterms:modified>
</cp:coreProperties>
</file>