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85" w:rsidRDefault="00924175" w:rsidP="00D735B8">
      <w:pPr>
        <w:spacing w:after="0" w:line="240" w:lineRule="atLeast"/>
        <w:jc w:val="center"/>
        <w:rPr>
          <w:b/>
          <w:sz w:val="28"/>
          <w:szCs w:val="28"/>
        </w:rPr>
      </w:pPr>
      <w:r w:rsidRPr="00740425">
        <w:rPr>
          <w:b/>
          <w:sz w:val="28"/>
          <w:szCs w:val="28"/>
        </w:rPr>
        <w:t>Zápis</w:t>
      </w:r>
    </w:p>
    <w:p w:rsidR="00924175" w:rsidRPr="00740425" w:rsidRDefault="00924175" w:rsidP="00D735B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z jednání správní rady MAS Krušné hory, o.p.s. konané dne 9. 5. 2016, od 9:00 hod. v kanceláři MAS Krušné hory, o.p.s., Klínovecká 1407, 363 01 Ostrov, kancelář č. 402.</w:t>
      </w:r>
    </w:p>
    <w:p w:rsidR="00753458" w:rsidRPr="00740425" w:rsidRDefault="00753458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24175" w:rsidRPr="00740425" w:rsidRDefault="00924175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Dne 9. 5. 2016 v 9:00 se sešli členové správní rady MAS Krušné hory, o.p.s. a to:</w:t>
      </w:r>
    </w:p>
    <w:p w:rsidR="00924175" w:rsidRPr="00740425" w:rsidRDefault="00924175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Ing. Markéta Moravcová</w:t>
      </w:r>
    </w:p>
    <w:p w:rsidR="00924175" w:rsidRPr="00740425" w:rsidRDefault="00924175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Ing. Lenka Maxová</w:t>
      </w:r>
    </w:p>
    <w:p w:rsidR="00924175" w:rsidRPr="00740425" w:rsidRDefault="00924175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 xml:space="preserve">Ing. Miroslav </w:t>
      </w:r>
      <w:proofErr w:type="spellStart"/>
      <w:r w:rsidRPr="00740425">
        <w:rPr>
          <w:rFonts w:ascii="Times New Roman" w:hAnsi="Times New Roman" w:cs="Times New Roman"/>
          <w:sz w:val="24"/>
          <w:szCs w:val="24"/>
        </w:rPr>
        <w:t>Perout</w:t>
      </w:r>
      <w:proofErr w:type="spellEnd"/>
    </w:p>
    <w:p w:rsidR="00753458" w:rsidRPr="00740425" w:rsidRDefault="00753458" w:rsidP="00D7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632B" w:rsidRDefault="0092417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Dále byla jednání přítomna ředitelka MAS Krušné hory, o.p.s. Ing. Jana Urbánková</w:t>
      </w:r>
      <w:r w:rsidR="00753458" w:rsidRPr="00740425">
        <w:rPr>
          <w:rFonts w:ascii="Times New Roman" w:hAnsi="Times New Roman" w:cs="Times New Roman"/>
          <w:sz w:val="24"/>
          <w:szCs w:val="24"/>
        </w:rPr>
        <w:t xml:space="preserve"> a </w:t>
      </w:r>
      <w:r w:rsidR="00142315" w:rsidRPr="00740425">
        <w:rPr>
          <w:rFonts w:ascii="Times New Roman" w:hAnsi="Times New Roman" w:cs="Times New Roman"/>
          <w:sz w:val="24"/>
          <w:szCs w:val="24"/>
        </w:rPr>
        <w:t>manažerka Ing. Zuzana Žitná</w:t>
      </w:r>
      <w:r w:rsidRPr="00740425">
        <w:rPr>
          <w:rFonts w:ascii="Times New Roman" w:hAnsi="Times New Roman" w:cs="Times New Roman"/>
          <w:sz w:val="24"/>
          <w:szCs w:val="24"/>
        </w:rPr>
        <w:t>.</w:t>
      </w:r>
    </w:p>
    <w:p w:rsidR="00924175" w:rsidRPr="00740425" w:rsidRDefault="0092417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Jednání zahájila ředitelka MAS Krušné hory, o.p.s. Ing. Jana Urbánková a konstatovala, že je přítomna nadpoloviční většina členů správní rady a SR je usnášeníschopná.</w:t>
      </w:r>
    </w:p>
    <w:p w:rsidR="00753458" w:rsidRPr="00740425" w:rsidRDefault="00753458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32B" w:rsidRPr="005A632B" w:rsidRDefault="00924175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425">
        <w:rPr>
          <w:rFonts w:ascii="Times New Roman" w:hAnsi="Times New Roman" w:cs="Times New Roman"/>
          <w:b/>
          <w:sz w:val="24"/>
          <w:szCs w:val="24"/>
          <w:u w:val="single"/>
        </w:rPr>
        <w:t>Program</w:t>
      </w:r>
    </w:p>
    <w:p w:rsidR="00924175" w:rsidRPr="00740425" w:rsidRDefault="0092417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Ing. Urbánková navrhla správní radě schválení programu jednání a to v níže uvedeném znění:</w:t>
      </w:r>
    </w:p>
    <w:p w:rsidR="00924175" w:rsidRPr="00740425" w:rsidRDefault="00D735B8" w:rsidP="00D735B8">
      <w:pPr>
        <w:pStyle w:val="Odstavecseseznamem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 xml:space="preserve">Projednání </w:t>
      </w:r>
      <w:r w:rsidR="002D139C" w:rsidRPr="00740425">
        <w:rPr>
          <w:rFonts w:ascii="Times New Roman" w:hAnsi="Times New Roman" w:cs="Times New Roman"/>
          <w:sz w:val="24"/>
          <w:szCs w:val="24"/>
        </w:rPr>
        <w:t>účetní závěrky za rok 2015</w:t>
      </w: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4175" w:rsidRPr="00740425" w:rsidRDefault="0092417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 xml:space="preserve">K návrhu </w:t>
      </w:r>
      <w:r w:rsidR="00753458" w:rsidRPr="00740425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740425">
        <w:rPr>
          <w:rFonts w:ascii="Times New Roman" w:hAnsi="Times New Roman" w:cs="Times New Roman"/>
          <w:sz w:val="24"/>
          <w:szCs w:val="24"/>
        </w:rPr>
        <w:t>nebyly připomínky.</w:t>
      </w:r>
    </w:p>
    <w:p w:rsidR="00753458" w:rsidRPr="00740425" w:rsidRDefault="00753458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6A2" w:rsidRPr="00740425" w:rsidRDefault="001F06A2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425">
        <w:rPr>
          <w:rFonts w:ascii="Times New Roman" w:hAnsi="Times New Roman" w:cs="Times New Roman"/>
          <w:b/>
          <w:sz w:val="24"/>
          <w:szCs w:val="24"/>
        </w:rPr>
        <w:t>Usnesení SR č. 49/05/2016 ze dne 9. 5. 2016</w:t>
      </w:r>
    </w:p>
    <w:p w:rsidR="005A632B" w:rsidRDefault="001F06A2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Správní rada MAS Krušné hory</w:t>
      </w:r>
      <w:r w:rsidR="002D139C" w:rsidRPr="00740425">
        <w:rPr>
          <w:rFonts w:ascii="Times New Roman" w:hAnsi="Times New Roman" w:cs="Times New Roman"/>
          <w:sz w:val="24"/>
          <w:szCs w:val="24"/>
        </w:rPr>
        <w:t>, o.p.s.</w:t>
      </w:r>
      <w:r w:rsidRPr="00740425">
        <w:rPr>
          <w:rFonts w:ascii="Times New Roman" w:hAnsi="Times New Roman" w:cs="Times New Roman"/>
          <w:sz w:val="24"/>
          <w:szCs w:val="24"/>
        </w:rPr>
        <w:t xml:space="preserve"> schvaluje program jednání dle předloženého návrhu.</w:t>
      </w:r>
    </w:p>
    <w:p w:rsidR="001F06A2" w:rsidRPr="00740425" w:rsidRDefault="001F06A2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 xml:space="preserve">Hlasování: 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>Pro: 3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 w:rsidRPr="00740425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740425" w:rsidRDefault="00740425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32B" w:rsidRPr="00740425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458" w:rsidRPr="005A632B" w:rsidRDefault="00753458" w:rsidP="00D735B8">
      <w:pPr>
        <w:pStyle w:val="Odstavecseseznamem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632B">
        <w:rPr>
          <w:rFonts w:ascii="Times New Roman" w:hAnsi="Times New Roman" w:cs="Times New Roman"/>
          <w:b/>
          <w:sz w:val="24"/>
          <w:szCs w:val="24"/>
          <w:u w:val="single"/>
        </w:rPr>
        <w:t>Schválení účetní závěrky za rok 2015</w:t>
      </w:r>
    </w:p>
    <w:p w:rsidR="00753458" w:rsidRPr="00740425" w:rsidRDefault="0075345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Ing. Urbánková předložila správní radě výsledky</w:t>
      </w:r>
      <w:r w:rsidR="003834AD" w:rsidRPr="00740425">
        <w:rPr>
          <w:rFonts w:ascii="Times New Roman" w:hAnsi="Times New Roman" w:cs="Times New Roman"/>
          <w:sz w:val="24"/>
          <w:szCs w:val="24"/>
        </w:rPr>
        <w:t xml:space="preserve"> hospodaření společnosti 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za rok 2015 </w:t>
      </w:r>
      <w:r w:rsidRPr="00740425">
        <w:rPr>
          <w:rFonts w:ascii="Times New Roman" w:hAnsi="Times New Roman" w:cs="Times New Roman"/>
          <w:sz w:val="24"/>
          <w:szCs w:val="24"/>
        </w:rPr>
        <w:t>dle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 předložených </w:t>
      </w:r>
      <w:r w:rsidRPr="00740425">
        <w:rPr>
          <w:rFonts w:ascii="Times New Roman" w:hAnsi="Times New Roman" w:cs="Times New Roman"/>
          <w:sz w:val="24"/>
          <w:szCs w:val="24"/>
        </w:rPr>
        <w:t>výkazů účetní závěrky za rok 2015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 – rozvahy, výkazu zisků a ztrát a přílohy k účetní závěrce</w:t>
      </w:r>
      <w:r w:rsidRPr="00740425">
        <w:rPr>
          <w:rFonts w:ascii="Times New Roman" w:hAnsi="Times New Roman" w:cs="Times New Roman"/>
          <w:sz w:val="24"/>
          <w:szCs w:val="24"/>
        </w:rPr>
        <w:t xml:space="preserve">. </w:t>
      </w:r>
      <w:r w:rsidR="002D139C" w:rsidRPr="00740425">
        <w:rPr>
          <w:rFonts w:ascii="Times New Roman" w:hAnsi="Times New Roman" w:cs="Times New Roman"/>
          <w:sz w:val="24"/>
          <w:szCs w:val="24"/>
        </w:rPr>
        <w:t>Sdělila h</w:t>
      </w:r>
      <w:r w:rsidRPr="00740425">
        <w:rPr>
          <w:rFonts w:ascii="Times New Roman" w:hAnsi="Times New Roman" w:cs="Times New Roman"/>
          <w:sz w:val="24"/>
          <w:szCs w:val="24"/>
        </w:rPr>
        <w:t xml:space="preserve">ospodářský výsledek </w:t>
      </w:r>
      <w:r w:rsidR="002D139C" w:rsidRPr="00740425">
        <w:rPr>
          <w:rFonts w:ascii="Times New Roman" w:hAnsi="Times New Roman" w:cs="Times New Roman"/>
          <w:sz w:val="24"/>
          <w:szCs w:val="24"/>
        </w:rPr>
        <w:t>za rok 2015</w:t>
      </w:r>
      <w:r w:rsidR="003834AD" w:rsidRPr="00740425">
        <w:rPr>
          <w:rFonts w:ascii="Times New Roman" w:hAnsi="Times New Roman" w:cs="Times New Roman"/>
          <w:sz w:val="24"/>
          <w:szCs w:val="24"/>
        </w:rPr>
        <w:t xml:space="preserve"> ve výši 174.025,- Kč.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 </w:t>
      </w:r>
      <w:r w:rsidR="00FC5684" w:rsidRPr="00740425">
        <w:rPr>
          <w:rFonts w:ascii="Times New Roman" w:hAnsi="Times New Roman" w:cs="Times New Roman"/>
          <w:sz w:val="24"/>
          <w:szCs w:val="24"/>
        </w:rPr>
        <w:t>Ing. Urbánková dále sdělila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, že v roce 2015 došlo k úpravě hospodářského výsledku za rok 2014 a to z důvodu, že byla v roce 2015 vrácena dotace z roku 2014 ve výši 72.172,- </w:t>
      </w:r>
      <w:proofErr w:type="gramStart"/>
      <w:r w:rsidR="00046DC1" w:rsidRPr="00740425">
        <w:rPr>
          <w:rFonts w:ascii="Times New Roman" w:hAnsi="Times New Roman" w:cs="Times New Roman"/>
          <w:sz w:val="24"/>
          <w:szCs w:val="24"/>
        </w:rPr>
        <w:t>Kč  Karlov</w:t>
      </w:r>
      <w:r w:rsidR="00FC5684" w:rsidRPr="00740425">
        <w:rPr>
          <w:rFonts w:ascii="Times New Roman" w:hAnsi="Times New Roman" w:cs="Times New Roman"/>
          <w:sz w:val="24"/>
          <w:szCs w:val="24"/>
        </w:rPr>
        <w:t>arskému</w:t>
      </w:r>
      <w:proofErr w:type="gramEnd"/>
      <w:r w:rsidR="00FC5684" w:rsidRPr="00740425">
        <w:rPr>
          <w:rFonts w:ascii="Times New Roman" w:hAnsi="Times New Roman" w:cs="Times New Roman"/>
          <w:sz w:val="24"/>
          <w:szCs w:val="24"/>
        </w:rPr>
        <w:t xml:space="preserve"> Kraji 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a dále 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došlo 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k opravě </w:t>
      </w:r>
      <w:r w:rsidR="00FC5684" w:rsidRPr="00740425">
        <w:rPr>
          <w:rFonts w:ascii="Times New Roman" w:hAnsi="Times New Roman" w:cs="Times New Roman"/>
          <w:sz w:val="24"/>
          <w:szCs w:val="24"/>
        </w:rPr>
        <w:t>hospodářského výsledku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 za rok 2014 ve výši 2.000,- Kč, protože došlo k dvojímu zaúčtování předpisu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 příspěvku </w:t>
      </w:r>
      <w:r w:rsidR="00046DC1" w:rsidRPr="00740425">
        <w:rPr>
          <w:rFonts w:ascii="Times New Roman" w:hAnsi="Times New Roman" w:cs="Times New Roman"/>
          <w:sz w:val="24"/>
          <w:szCs w:val="24"/>
        </w:rPr>
        <w:t>ve výši 2.000,- Kč</w:t>
      </w:r>
      <w:r w:rsidR="00FC5684" w:rsidRPr="00740425">
        <w:rPr>
          <w:rFonts w:ascii="Times New Roman" w:hAnsi="Times New Roman" w:cs="Times New Roman"/>
          <w:sz w:val="24"/>
          <w:szCs w:val="24"/>
        </w:rPr>
        <w:t>.</w:t>
      </w:r>
      <w:r w:rsidR="00046DC1" w:rsidRPr="0074042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6DC1" w:rsidRPr="00740425" w:rsidRDefault="00046DC1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175" w:rsidRPr="00740425" w:rsidRDefault="001F06A2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425">
        <w:rPr>
          <w:rFonts w:ascii="Times New Roman" w:hAnsi="Times New Roman" w:cs="Times New Roman"/>
          <w:b/>
          <w:sz w:val="24"/>
          <w:szCs w:val="24"/>
        </w:rPr>
        <w:t>Usnesení SR č. 50</w:t>
      </w:r>
      <w:r w:rsidR="00924175" w:rsidRPr="00740425">
        <w:rPr>
          <w:rFonts w:ascii="Times New Roman" w:hAnsi="Times New Roman" w:cs="Times New Roman"/>
          <w:b/>
          <w:sz w:val="24"/>
          <w:szCs w:val="24"/>
        </w:rPr>
        <w:t>/05/2016 ze dne 9. 5. 2016</w:t>
      </w:r>
    </w:p>
    <w:p w:rsidR="00753458" w:rsidRPr="00740425" w:rsidRDefault="00046DC1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Správní rada schvaluje účetní závěrku za rok 2</w:t>
      </w:r>
      <w:r w:rsidR="00753458" w:rsidRPr="00740425">
        <w:rPr>
          <w:rFonts w:ascii="Times New Roman" w:hAnsi="Times New Roman" w:cs="Times New Roman"/>
          <w:sz w:val="24"/>
          <w:szCs w:val="24"/>
        </w:rPr>
        <w:t xml:space="preserve">015 dle </w:t>
      </w:r>
      <w:r w:rsidRPr="00740425">
        <w:rPr>
          <w:rFonts w:ascii="Times New Roman" w:hAnsi="Times New Roman" w:cs="Times New Roman"/>
          <w:sz w:val="24"/>
          <w:szCs w:val="24"/>
        </w:rPr>
        <w:t xml:space="preserve">předložených </w:t>
      </w:r>
      <w:r w:rsidR="00611862" w:rsidRPr="00740425">
        <w:rPr>
          <w:rFonts w:ascii="Times New Roman" w:hAnsi="Times New Roman" w:cs="Times New Roman"/>
          <w:sz w:val="24"/>
          <w:szCs w:val="24"/>
        </w:rPr>
        <w:t>výkazů účetní závěrky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 – rozvahy za rok 2015, výkazu zisků a ztrát za rok 2015 a přílohy k účetní závěrky</w:t>
      </w:r>
      <w:r w:rsidR="00611862" w:rsidRPr="00740425">
        <w:rPr>
          <w:rFonts w:ascii="Times New Roman" w:hAnsi="Times New Roman" w:cs="Times New Roman"/>
          <w:sz w:val="24"/>
          <w:szCs w:val="24"/>
        </w:rPr>
        <w:t xml:space="preserve"> za rok 2015 uvedených v </w:t>
      </w:r>
      <w:r w:rsidR="00753458" w:rsidRPr="00740425">
        <w:rPr>
          <w:rFonts w:ascii="Times New Roman" w:hAnsi="Times New Roman" w:cs="Times New Roman"/>
          <w:sz w:val="24"/>
          <w:szCs w:val="24"/>
        </w:rPr>
        <w:t>přílo</w:t>
      </w:r>
      <w:r w:rsidR="00611862" w:rsidRPr="00740425">
        <w:rPr>
          <w:rFonts w:ascii="Times New Roman" w:hAnsi="Times New Roman" w:cs="Times New Roman"/>
          <w:sz w:val="24"/>
          <w:szCs w:val="24"/>
        </w:rPr>
        <w:t>ze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 č. 1 tohoto zápisu.</w:t>
      </w:r>
      <w:r w:rsidR="00753458" w:rsidRPr="00740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139C" w:rsidRPr="00740425" w:rsidRDefault="002D139C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Hlasování: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>Pro: 3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 w:rsidRPr="00740425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046DC1" w:rsidRPr="00740425" w:rsidRDefault="00046DC1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39C" w:rsidRPr="00740425" w:rsidRDefault="002D139C" w:rsidP="00D735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425">
        <w:rPr>
          <w:rFonts w:ascii="Times New Roman" w:hAnsi="Times New Roman" w:cs="Times New Roman"/>
          <w:b/>
          <w:sz w:val="24"/>
          <w:szCs w:val="24"/>
        </w:rPr>
        <w:t>Usnesení SR č. 51/05/2016 ze dne 9. 5. 2016</w:t>
      </w:r>
    </w:p>
    <w:p w:rsidR="00FC5684" w:rsidRPr="00740425" w:rsidRDefault="002D139C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 xml:space="preserve">Správní rada 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schvaluje, aby byl proveden audit účetní závěrky </w:t>
      </w:r>
      <w:r w:rsidRPr="00740425">
        <w:rPr>
          <w:rFonts w:ascii="Times New Roman" w:hAnsi="Times New Roman" w:cs="Times New Roman"/>
          <w:sz w:val="24"/>
          <w:szCs w:val="24"/>
        </w:rPr>
        <w:t xml:space="preserve">za rok 2015 panem ing. Miroslavem </w:t>
      </w:r>
      <w:proofErr w:type="gramStart"/>
      <w:r w:rsidRPr="00740425">
        <w:rPr>
          <w:rFonts w:ascii="Times New Roman" w:hAnsi="Times New Roman" w:cs="Times New Roman"/>
          <w:sz w:val="24"/>
          <w:szCs w:val="24"/>
        </w:rPr>
        <w:t xml:space="preserve">Grossem, </w:t>
      </w:r>
      <w:r w:rsidR="00FC5684" w:rsidRPr="00740425">
        <w:rPr>
          <w:rFonts w:ascii="Times New Roman" w:hAnsi="Times New Roman" w:cs="Times New Roman"/>
          <w:sz w:val="24"/>
          <w:szCs w:val="24"/>
        </w:rPr>
        <w:t xml:space="preserve"> </w:t>
      </w:r>
      <w:r w:rsidRPr="00740425">
        <w:rPr>
          <w:rFonts w:ascii="Times New Roman" w:hAnsi="Times New Roman" w:cs="Times New Roman"/>
          <w:sz w:val="24"/>
          <w:szCs w:val="24"/>
        </w:rPr>
        <w:t>auditorské</w:t>
      </w:r>
      <w:proofErr w:type="gramEnd"/>
      <w:r w:rsidRPr="00740425">
        <w:rPr>
          <w:rFonts w:ascii="Times New Roman" w:hAnsi="Times New Roman" w:cs="Times New Roman"/>
          <w:sz w:val="24"/>
          <w:szCs w:val="24"/>
        </w:rPr>
        <w:t xml:space="preserve"> oprávnění č. 0997,</w:t>
      </w:r>
      <w:r w:rsidRPr="00740425">
        <w:rPr>
          <w:rFonts w:ascii="Times New Roman" w:hAnsi="Times New Roman" w:cs="Times New Roman"/>
          <w:sz w:val="24"/>
          <w:szCs w:val="24"/>
        </w:rPr>
        <w:tab/>
        <w:t>Keřová 7, Karlovy Vary</w:t>
      </w:r>
      <w:r w:rsidR="00D735B8" w:rsidRPr="00740425">
        <w:rPr>
          <w:rFonts w:ascii="Times New Roman" w:hAnsi="Times New Roman" w:cs="Times New Roman"/>
          <w:sz w:val="24"/>
          <w:szCs w:val="24"/>
        </w:rPr>
        <w:t xml:space="preserve">. </w:t>
      </w:r>
      <w:r w:rsidRPr="00740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2315" w:rsidRP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Hlasování: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>Pro: 3</w:t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 w:rsidRPr="00740425"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735B8" w:rsidRPr="00740425" w:rsidRDefault="00D735B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2315" w:rsidRP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Jednání bylo v 11:00 hod. ukončeno.</w:t>
      </w:r>
    </w:p>
    <w:p w:rsidR="00D735B8" w:rsidRPr="00740425" w:rsidRDefault="00D735B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lastRenderedPageBreak/>
        <w:t>Zapsala: Ing. Zuzana Žitná</w:t>
      </w:r>
      <w:r w:rsidRPr="00740425">
        <w:rPr>
          <w:rFonts w:ascii="Times New Roman" w:hAnsi="Times New Roman" w:cs="Times New Roman"/>
          <w:sz w:val="24"/>
          <w:szCs w:val="24"/>
        </w:rPr>
        <w:tab/>
      </w:r>
    </w:p>
    <w:p w:rsidR="00142315" w:rsidRPr="00740425" w:rsidRDefault="0074042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2315" w:rsidRPr="00740425">
        <w:rPr>
          <w:rFonts w:ascii="Times New Roman" w:hAnsi="Times New Roman" w:cs="Times New Roman"/>
          <w:sz w:val="24"/>
          <w:szCs w:val="24"/>
        </w:rPr>
        <w:tab/>
      </w:r>
      <w:r w:rsidR="00142315" w:rsidRPr="00740425">
        <w:rPr>
          <w:rFonts w:ascii="Times New Roman" w:hAnsi="Times New Roman" w:cs="Times New Roman"/>
          <w:sz w:val="24"/>
          <w:szCs w:val="24"/>
        </w:rPr>
        <w:tab/>
      </w:r>
      <w:r w:rsidR="00D735B8" w:rsidRPr="007404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2315" w:rsidRPr="0074042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D735B8" w:rsidRPr="00740425">
        <w:rPr>
          <w:rFonts w:ascii="Times New Roman" w:hAnsi="Times New Roman" w:cs="Times New Roman"/>
          <w:sz w:val="24"/>
          <w:szCs w:val="24"/>
        </w:rPr>
        <w:t>.</w:t>
      </w:r>
    </w:p>
    <w:p w:rsidR="00142315" w:rsidRP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40425" w:rsidRDefault="0074042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40425" w:rsidRDefault="00D735B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Zápis ověřila: Ing. Lenka Maxová</w:t>
      </w:r>
      <w:r w:rsidRPr="00740425">
        <w:rPr>
          <w:rFonts w:ascii="Times New Roman" w:hAnsi="Times New Roman" w:cs="Times New Roman"/>
          <w:sz w:val="24"/>
          <w:szCs w:val="24"/>
        </w:rPr>
        <w:tab/>
      </w: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735B8" w:rsidRDefault="0074042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35B8" w:rsidRPr="00740425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632B" w:rsidRPr="00740425" w:rsidRDefault="005A632B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735B8" w:rsidRPr="00740425" w:rsidRDefault="00D735B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2315" w:rsidRP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="00753458"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924175" w:rsidRPr="00740425" w:rsidRDefault="00142315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="00753458" w:rsidRPr="00740425">
        <w:rPr>
          <w:rFonts w:ascii="Times New Roman" w:hAnsi="Times New Roman" w:cs="Times New Roman"/>
          <w:sz w:val="24"/>
          <w:szCs w:val="24"/>
        </w:rPr>
        <w:tab/>
      </w:r>
      <w:r w:rsidR="00753458"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>Ing. Markéta Moravcová</w:t>
      </w:r>
    </w:p>
    <w:p w:rsidR="00924175" w:rsidRPr="00740425" w:rsidRDefault="00D735B8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</w:r>
      <w:r w:rsidRPr="00740425">
        <w:rPr>
          <w:rFonts w:ascii="Times New Roman" w:hAnsi="Times New Roman" w:cs="Times New Roman"/>
          <w:sz w:val="24"/>
          <w:szCs w:val="24"/>
        </w:rPr>
        <w:tab/>
        <w:t xml:space="preserve">            Předsedkyně správní rady</w:t>
      </w:r>
    </w:p>
    <w:p w:rsidR="00012DBF" w:rsidRPr="00740425" w:rsidRDefault="00012DBF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DBF" w:rsidRPr="00740425" w:rsidRDefault="00012DBF" w:rsidP="00D735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0425">
        <w:rPr>
          <w:rFonts w:ascii="Times New Roman" w:hAnsi="Times New Roman" w:cs="Times New Roman"/>
          <w:sz w:val="24"/>
          <w:szCs w:val="24"/>
        </w:rPr>
        <w:t>Přílohou č. 1 tohoto zápisu jsou výkazy účetní závěrky za rok 2015 (rozvaha, výkaz zisků a zrát, a příloha k účetní závěrce).</w:t>
      </w:r>
    </w:p>
    <w:sectPr w:rsidR="00012DBF" w:rsidRPr="00740425" w:rsidSect="005A632B">
      <w:headerReference w:type="default" r:id="rId7"/>
      <w:pgSz w:w="11906" w:h="16838"/>
      <w:pgMar w:top="1418" w:right="1417" w:bottom="709" w:left="1417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717" w:rsidRDefault="009F0717" w:rsidP="00924175">
      <w:pPr>
        <w:spacing w:after="0" w:line="240" w:lineRule="auto"/>
      </w:pPr>
      <w:r>
        <w:separator/>
      </w:r>
    </w:p>
  </w:endnote>
  <w:endnote w:type="continuationSeparator" w:id="0">
    <w:p w:rsidR="009F0717" w:rsidRDefault="009F0717" w:rsidP="0092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717" w:rsidRDefault="009F0717" w:rsidP="00924175">
      <w:pPr>
        <w:spacing w:after="0" w:line="240" w:lineRule="auto"/>
      </w:pPr>
      <w:r>
        <w:separator/>
      </w:r>
    </w:p>
  </w:footnote>
  <w:footnote w:type="continuationSeparator" w:id="0">
    <w:p w:rsidR="009F0717" w:rsidRDefault="009F0717" w:rsidP="0092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75" w:rsidRDefault="00924175">
    <w:pPr>
      <w:pStyle w:val="Zhlav"/>
    </w:pPr>
    <w:r>
      <w:rPr>
        <w:noProof/>
        <w:lang w:eastAsia="cs-CZ"/>
      </w:rPr>
      <w:drawing>
        <wp:inline distT="0" distB="0" distL="0" distR="0">
          <wp:extent cx="1533525" cy="547335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54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4175" w:rsidRDefault="0092417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57E0"/>
    <w:multiLevelType w:val="hybridMultilevel"/>
    <w:tmpl w:val="04F8D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94F3B"/>
    <w:multiLevelType w:val="hybridMultilevel"/>
    <w:tmpl w:val="7BC22A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A1AD4"/>
    <w:multiLevelType w:val="hybridMultilevel"/>
    <w:tmpl w:val="04F8D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4175"/>
    <w:rsid w:val="00012DBF"/>
    <w:rsid w:val="00046DC1"/>
    <w:rsid w:val="00057A0B"/>
    <w:rsid w:val="00066393"/>
    <w:rsid w:val="000D2AD0"/>
    <w:rsid w:val="00142315"/>
    <w:rsid w:val="001553BA"/>
    <w:rsid w:val="00161985"/>
    <w:rsid w:val="001C1D18"/>
    <w:rsid w:val="001F06A2"/>
    <w:rsid w:val="002D139C"/>
    <w:rsid w:val="003834AD"/>
    <w:rsid w:val="003B25E9"/>
    <w:rsid w:val="004521C9"/>
    <w:rsid w:val="004C3759"/>
    <w:rsid w:val="004E52A0"/>
    <w:rsid w:val="00533916"/>
    <w:rsid w:val="005A632B"/>
    <w:rsid w:val="005E46C0"/>
    <w:rsid w:val="005F2F28"/>
    <w:rsid w:val="00611862"/>
    <w:rsid w:val="00645008"/>
    <w:rsid w:val="0064660B"/>
    <w:rsid w:val="00650113"/>
    <w:rsid w:val="00683E9F"/>
    <w:rsid w:val="006B63CE"/>
    <w:rsid w:val="006F5B5F"/>
    <w:rsid w:val="00707FB6"/>
    <w:rsid w:val="00740425"/>
    <w:rsid w:val="00753458"/>
    <w:rsid w:val="00793244"/>
    <w:rsid w:val="009203C7"/>
    <w:rsid w:val="00924175"/>
    <w:rsid w:val="009F0717"/>
    <w:rsid w:val="00A51213"/>
    <w:rsid w:val="00AE4BE3"/>
    <w:rsid w:val="00AF50C7"/>
    <w:rsid w:val="00B32A7A"/>
    <w:rsid w:val="00CC3016"/>
    <w:rsid w:val="00D35A42"/>
    <w:rsid w:val="00D735B8"/>
    <w:rsid w:val="00D9736C"/>
    <w:rsid w:val="00ED3970"/>
    <w:rsid w:val="00F15C04"/>
    <w:rsid w:val="00F27302"/>
    <w:rsid w:val="00F645B7"/>
    <w:rsid w:val="00FC5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30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75"/>
  </w:style>
  <w:style w:type="paragraph" w:styleId="Zpat">
    <w:name w:val="footer"/>
    <w:basedOn w:val="Normln"/>
    <w:link w:val="ZpatChar"/>
    <w:uiPriority w:val="99"/>
    <w:unhideWhenUsed/>
    <w:rsid w:val="0092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75"/>
  </w:style>
  <w:style w:type="paragraph" w:styleId="Textbubliny">
    <w:name w:val="Balloon Text"/>
    <w:basedOn w:val="Normln"/>
    <w:link w:val="TextbublinyChar"/>
    <w:uiPriority w:val="99"/>
    <w:semiHidden/>
    <w:unhideWhenUsed/>
    <w:rsid w:val="00924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1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2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75"/>
  </w:style>
  <w:style w:type="paragraph" w:styleId="Zpat">
    <w:name w:val="footer"/>
    <w:basedOn w:val="Normln"/>
    <w:link w:val="ZpatChar"/>
    <w:uiPriority w:val="99"/>
    <w:unhideWhenUsed/>
    <w:rsid w:val="0092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75"/>
  </w:style>
  <w:style w:type="paragraph" w:styleId="Textbubliny">
    <w:name w:val="Balloon Text"/>
    <w:basedOn w:val="Normln"/>
    <w:link w:val="TextbublinyChar"/>
    <w:uiPriority w:val="99"/>
    <w:semiHidden/>
    <w:unhideWhenUsed/>
    <w:rsid w:val="00924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1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24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Karla Bláhová</cp:lastModifiedBy>
  <cp:revision>7</cp:revision>
  <dcterms:created xsi:type="dcterms:W3CDTF">2016-05-24T15:58:00Z</dcterms:created>
  <dcterms:modified xsi:type="dcterms:W3CDTF">2016-05-24T18:18:00Z</dcterms:modified>
</cp:coreProperties>
</file>